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0E5" w:rsidRDefault="003D10E5" w:rsidP="00A85D6F">
      <w:pPr>
        <w:pStyle w:val="BodyText"/>
        <w:ind w:left="-180" w:right="-259"/>
        <w:rPr>
          <w:b w:val="0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4.25pt">
            <v:imagedata r:id="rId5" r:href="rId6"/>
          </v:shape>
        </w:pict>
      </w:r>
    </w:p>
    <w:p w:rsidR="003D10E5" w:rsidRPr="00FE440A" w:rsidRDefault="003D10E5" w:rsidP="00A85D6F">
      <w:pPr>
        <w:jc w:val="center"/>
        <w:rPr>
          <w:b/>
          <w:sz w:val="28"/>
          <w:szCs w:val="28"/>
        </w:rPr>
      </w:pPr>
      <w:r w:rsidRPr="00FE440A">
        <w:rPr>
          <w:b/>
          <w:sz w:val="28"/>
          <w:szCs w:val="28"/>
        </w:rPr>
        <w:t xml:space="preserve">АДМИНИСТРАЦИЯ АЧУЕВСКОГО СЕЛЬСКОГО ПОСЕЛЕНИЯ </w:t>
      </w:r>
    </w:p>
    <w:p w:rsidR="003D10E5" w:rsidRPr="00FE440A" w:rsidRDefault="003D10E5" w:rsidP="00A85D6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СЛАВЯНСКОГО </w:t>
      </w:r>
      <w:r w:rsidRPr="00FE440A">
        <w:rPr>
          <w:b/>
          <w:sz w:val="28"/>
          <w:szCs w:val="28"/>
        </w:rPr>
        <w:t>РАЙОНА</w:t>
      </w:r>
    </w:p>
    <w:p w:rsidR="003D10E5" w:rsidRPr="00FE440A" w:rsidRDefault="003D10E5" w:rsidP="00A85D6F">
      <w:pPr>
        <w:jc w:val="center"/>
        <w:rPr>
          <w:b/>
          <w:sz w:val="28"/>
          <w:szCs w:val="28"/>
        </w:rPr>
      </w:pPr>
    </w:p>
    <w:p w:rsidR="003D10E5" w:rsidRPr="00FE440A" w:rsidRDefault="003D10E5" w:rsidP="00A85D6F">
      <w:pPr>
        <w:jc w:val="center"/>
        <w:rPr>
          <w:sz w:val="28"/>
          <w:szCs w:val="28"/>
        </w:rPr>
      </w:pPr>
      <w:r w:rsidRPr="00FE440A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ОСТАНОВЛЕНИЕ</w:t>
      </w:r>
    </w:p>
    <w:p w:rsidR="003D10E5" w:rsidRPr="00FE440A" w:rsidRDefault="003D10E5" w:rsidP="00A85D6F">
      <w:pPr>
        <w:jc w:val="center"/>
        <w:rPr>
          <w:b/>
          <w:sz w:val="28"/>
          <w:szCs w:val="28"/>
        </w:rPr>
      </w:pPr>
    </w:p>
    <w:p w:rsidR="003D10E5" w:rsidRPr="00FE440A" w:rsidRDefault="003D10E5" w:rsidP="00A85D6F">
      <w:pPr>
        <w:jc w:val="both"/>
      </w:pPr>
      <w:r w:rsidRPr="00FE440A">
        <w:rPr>
          <w:b/>
          <w:sz w:val="28"/>
          <w:szCs w:val="28"/>
        </w:rPr>
        <w:t xml:space="preserve"> </w:t>
      </w:r>
      <w:r>
        <w:t>От 14.08.2019</w:t>
      </w:r>
      <w:r w:rsidRPr="00FE440A">
        <w:t xml:space="preserve">                                        </w:t>
      </w:r>
      <w:r>
        <w:t xml:space="preserve">                                                      </w:t>
      </w:r>
      <w:r w:rsidRPr="00FE440A">
        <w:t xml:space="preserve"> </w:t>
      </w:r>
      <w:r>
        <w:t xml:space="preserve">                            № 130</w:t>
      </w:r>
    </w:p>
    <w:p w:rsidR="003D10E5" w:rsidRPr="00FE440A" w:rsidRDefault="003D10E5" w:rsidP="00A85D6F">
      <w:pPr>
        <w:jc w:val="center"/>
        <w:rPr>
          <w:sz w:val="20"/>
          <w:szCs w:val="20"/>
        </w:rPr>
      </w:pPr>
      <w:r w:rsidRPr="00FE440A">
        <w:rPr>
          <w:sz w:val="20"/>
          <w:szCs w:val="20"/>
        </w:rPr>
        <w:t>село Ачуево</w:t>
      </w:r>
    </w:p>
    <w:p w:rsidR="003D10E5" w:rsidRPr="00FE440A" w:rsidRDefault="003D10E5" w:rsidP="00A85D6F">
      <w:pPr>
        <w:jc w:val="both"/>
        <w:rPr>
          <w:sz w:val="20"/>
          <w:szCs w:val="20"/>
        </w:rPr>
      </w:pPr>
    </w:p>
    <w:p w:rsidR="003D10E5" w:rsidRDefault="003D10E5" w:rsidP="00A85D6F">
      <w:pPr>
        <w:jc w:val="center"/>
        <w:rPr>
          <w:b/>
          <w:sz w:val="28"/>
          <w:szCs w:val="28"/>
        </w:rPr>
      </w:pPr>
      <w:r w:rsidRPr="00242285">
        <w:rPr>
          <w:b/>
          <w:sz w:val="28"/>
          <w:szCs w:val="28"/>
        </w:rPr>
        <w:t xml:space="preserve">Об утверждении муниципальной программы </w:t>
      </w:r>
    </w:p>
    <w:p w:rsidR="003D10E5" w:rsidRDefault="003D10E5" w:rsidP="00A85D6F">
      <w:pPr>
        <w:jc w:val="center"/>
        <w:rPr>
          <w:b/>
          <w:sz w:val="28"/>
          <w:szCs w:val="28"/>
        </w:rPr>
      </w:pPr>
      <w:r w:rsidRPr="00242285">
        <w:rPr>
          <w:b/>
          <w:sz w:val="28"/>
          <w:szCs w:val="28"/>
        </w:rPr>
        <w:t xml:space="preserve">«Развитие культуры в Ачуевском сельском поселении </w:t>
      </w:r>
    </w:p>
    <w:p w:rsidR="003D10E5" w:rsidRDefault="003D10E5" w:rsidP="00A85D6F">
      <w:pPr>
        <w:jc w:val="center"/>
        <w:rPr>
          <w:b/>
          <w:sz w:val="28"/>
          <w:szCs w:val="28"/>
        </w:rPr>
      </w:pPr>
      <w:r w:rsidRPr="00242285">
        <w:rPr>
          <w:b/>
          <w:sz w:val="28"/>
          <w:szCs w:val="28"/>
        </w:rPr>
        <w:t>Славянского района на 2020 год»</w:t>
      </w:r>
    </w:p>
    <w:p w:rsidR="003D10E5" w:rsidRDefault="003D10E5" w:rsidP="00A85D6F">
      <w:pPr>
        <w:jc w:val="center"/>
        <w:rPr>
          <w:b/>
          <w:sz w:val="28"/>
          <w:szCs w:val="28"/>
        </w:rPr>
      </w:pPr>
    </w:p>
    <w:p w:rsidR="003D10E5" w:rsidRDefault="003D10E5" w:rsidP="00A85D6F">
      <w:pPr>
        <w:jc w:val="center"/>
        <w:rPr>
          <w:b/>
          <w:sz w:val="28"/>
          <w:szCs w:val="28"/>
        </w:rPr>
      </w:pPr>
    </w:p>
    <w:p w:rsidR="003D10E5" w:rsidRDefault="003D10E5" w:rsidP="00A85D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федеральными законами от 6 октября 2003 года №131-ФЗ «Об общих принципах организации местного самоуправления в Российской Федерации», от 09 октября 1992 года №3612-1 «Основы законодательства Российской Федерации о культуре», Уставом Ачуевского сельского поселения Славянского района, с целью обеспечения профилактики правонарушений на территории Ачуевского сельского поселения Славянского района, п о с т а н о в л я ю:</w:t>
      </w:r>
    </w:p>
    <w:p w:rsidR="003D10E5" w:rsidRDefault="003D10E5" w:rsidP="00A85D6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муниципальную программу «Развитие культуры в Ачуевском сельском поселении Славянского района на 2020 год» (прилагается).</w:t>
      </w:r>
    </w:p>
    <w:p w:rsidR="003D10E5" w:rsidRDefault="003D10E5" w:rsidP="00A85D6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Общему отделу (Боровкова) администрации Ачуевского сельского поселения Славянского района обнародовать настоящее постановление в установленном порядке и разместить на официальном сайте администрации Ачуевского сельского поселения Славянского района в информационно-телекоммуникационной сети «Интернет».</w:t>
      </w:r>
    </w:p>
    <w:p w:rsidR="003D10E5" w:rsidRDefault="003D10E5" w:rsidP="00A85D6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3D10E5" w:rsidRDefault="003D10E5" w:rsidP="00A85D6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Постановление вступает в силу со дня его подписания.</w:t>
      </w:r>
    </w:p>
    <w:p w:rsidR="003D10E5" w:rsidRDefault="003D10E5" w:rsidP="00A85D6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D10E5" w:rsidRDefault="003D10E5" w:rsidP="00A85D6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D10E5" w:rsidRDefault="003D10E5" w:rsidP="00A85D6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3D10E5" w:rsidRDefault="003D10E5" w:rsidP="00A85D6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Ачуевского сельского поселения</w:t>
      </w:r>
    </w:p>
    <w:p w:rsidR="003D10E5" w:rsidRPr="00242285" w:rsidRDefault="003D10E5" w:rsidP="00A85D6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Славянского района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Е.В.Теленьга</w:t>
      </w:r>
    </w:p>
    <w:p w:rsidR="003D10E5" w:rsidRDefault="003D10E5" w:rsidP="00A85D6F">
      <w:pPr>
        <w:rPr>
          <w:sz w:val="28"/>
          <w:szCs w:val="28"/>
        </w:rPr>
      </w:pPr>
    </w:p>
    <w:p w:rsidR="003D10E5" w:rsidRDefault="003D10E5" w:rsidP="00A85D6F">
      <w:pPr>
        <w:pStyle w:val="BodyText"/>
        <w:ind w:left="-180" w:right="-259"/>
        <w:rPr>
          <w:b w:val="0"/>
          <w:sz w:val="28"/>
          <w:szCs w:val="28"/>
        </w:rPr>
      </w:pPr>
    </w:p>
    <w:p w:rsidR="003D10E5" w:rsidRDefault="003D10E5" w:rsidP="00A85D6F">
      <w:pPr>
        <w:pStyle w:val="BodyText"/>
        <w:ind w:left="-180" w:right="-259"/>
        <w:rPr>
          <w:b w:val="0"/>
          <w:sz w:val="28"/>
          <w:szCs w:val="28"/>
        </w:rPr>
      </w:pPr>
    </w:p>
    <w:p w:rsidR="003D10E5" w:rsidRDefault="003D10E5" w:rsidP="00A85D6F">
      <w:pPr>
        <w:pStyle w:val="BodyText"/>
        <w:ind w:left="-180" w:right="-259"/>
        <w:rPr>
          <w:b w:val="0"/>
          <w:sz w:val="28"/>
          <w:szCs w:val="28"/>
        </w:rPr>
      </w:pPr>
    </w:p>
    <w:p w:rsidR="003D10E5" w:rsidRDefault="003D10E5" w:rsidP="00A85D6F">
      <w:pPr>
        <w:pStyle w:val="BodyText"/>
        <w:ind w:left="-180" w:right="-259"/>
        <w:rPr>
          <w:b w:val="0"/>
          <w:sz w:val="28"/>
          <w:szCs w:val="28"/>
        </w:rPr>
      </w:pPr>
    </w:p>
    <w:p w:rsidR="003D10E5" w:rsidRDefault="003D10E5" w:rsidP="00A85D6F">
      <w:pPr>
        <w:pStyle w:val="BodyText"/>
        <w:ind w:left="-180" w:right="-259"/>
        <w:rPr>
          <w:b w:val="0"/>
          <w:sz w:val="28"/>
          <w:szCs w:val="28"/>
        </w:rPr>
      </w:pPr>
    </w:p>
    <w:p w:rsidR="003D10E5" w:rsidRDefault="003D10E5" w:rsidP="00A85D6F">
      <w:pPr>
        <w:pStyle w:val="BodyText"/>
        <w:ind w:left="-180" w:right="-259"/>
        <w:rPr>
          <w:b w:val="0"/>
          <w:sz w:val="28"/>
          <w:szCs w:val="28"/>
        </w:rPr>
      </w:pPr>
    </w:p>
    <w:p w:rsidR="003D10E5" w:rsidRDefault="003D10E5" w:rsidP="00A85D6F">
      <w:pPr>
        <w:pStyle w:val="BodyText"/>
        <w:ind w:left="-180" w:right="-259"/>
        <w:rPr>
          <w:b w:val="0"/>
          <w:sz w:val="28"/>
          <w:szCs w:val="28"/>
        </w:rPr>
      </w:pPr>
    </w:p>
    <w:p w:rsidR="003D10E5" w:rsidRDefault="003D10E5" w:rsidP="00371B9A">
      <w:pPr>
        <w:pStyle w:val="BodyText"/>
        <w:ind w:left="5760" w:right="-25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ПРИЛОЖЕНИЕ </w:t>
      </w:r>
    </w:p>
    <w:p w:rsidR="003D10E5" w:rsidRDefault="003D10E5" w:rsidP="00371B9A">
      <w:pPr>
        <w:pStyle w:val="BodyText"/>
        <w:ind w:left="5760" w:right="-8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 постановлению администрации Ачуевского сельского поселения Славянского района </w:t>
      </w:r>
    </w:p>
    <w:p w:rsidR="003D10E5" w:rsidRDefault="003D10E5" w:rsidP="00371B9A">
      <w:pPr>
        <w:pStyle w:val="BodyText"/>
        <w:ind w:left="5760" w:right="-8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14.08.2019№ 130</w:t>
      </w:r>
    </w:p>
    <w:p w:rsidR="003D10E5" w:rsidRDefault="003D10E5" w:rsidP="00371B9A">
      <w:pPr>
        <w:rPr>
          <w:sz w:val="28"/>
          <w:szCs w:val="28"/>
        </w:rPr>
      </w:pPr>
    </w:p>
    <w:p w:rsidR="003D10E5" w:rsidRDefault="003D10E5" w:rsidP="00E14605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3D10E5" w:rsidRDefault="003D10E5" w:rsidP="00371B9A">
      <w:pPr>
        <w:rPr>
          <w:sz w:val="28"/>
          <w:szCs w:val="28"/>
        </w:rPr>
      </w:pPr>
    </w:p>
    <w:p w:rsidR="003D10E5" w:rsidRDefault="003D10E5" w:rsidP="00371B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муниципальной программы «Развитие </w:t>
      </w:r>
    </w:p>
    <w:p w:rsidR="003D10E5" w:rsidRDefault="003D10E5" w:rsidP="00B9769E">
      <w:pPr>
        <w:ind w:left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культуры в Ачуевском сельском поселении Славянского района на 2020 год»</w:t>
      </w:r>
    </w:p>
    <w:p w:rsidR="003D10E5" w:rsidRDefault="003D10E5" w:rsidP="00371B9A">
      <w:pPr>
        <w:rPr>
          <w:b/>
          <w:bCs/>
          <w:sz w:val="28"/>
          <w:szCs w:val="28"/>
        </w:rPr>
      </w:pPr>
    </w:p>
    <w:tbl>
      <w:tblPr>
        <w:tblW w:w="0" w:type="auto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58"/>
        <w:gridCol w:w="6797"/>
      </w:tblGrid>
      <w:tr w:rsidR="003D10E5" w:rsidRPr="00E95662" w:rsidTr="00FB42CE"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D10E5" w:rsidRPr="00E95662" w:rsidRDefault="003D10E5" w:rsidP="00E95662">
            <w:pPr>
              <w:pStyle w:val="a0"/>
              <w:snapToGrid w:val="0"/>
              <w:jc w:val="left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E95662">
              <w:rPr>
                <w:b w:val="0"/>
                <w:bCs w:val="0"/>
                <w:i w:val="0"/>
                <w:iCs w:val="0"/>
                <w:sz w:val="28"/>
                <w:szCs w:val="28"/>
              </w:rPr>
              <w:t>Наименование программы</w:t>
            </w:r>
          </w:p>
        </w:tc>
        <w:tc>
          <w:tcPr>
            <w:tcW w:w="6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0E5" w:rsidRPr="00E95662" w:rsidRDefault="003D10E5" w:rsidP="00E95662">
            <w:pPr>
              <w:pStyle w:val="a0"/>
              <w:snapToGrid w:val="0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E95662">
              <w:rPr>
                <w:b w:val="0"/>
                <w:bCs w:val="0"/>
                <w:i w:val="0"/>
                <w:iCs w:val="0"/>
                <w:sz w:val="28"/>
                <w:szCs w:val="28"/>
              </w:rPr>
              <w:t>Муниципальная программа «Развитие культуры в Ачуевском сельском поселении Славянского района на 2020 год»  (далее - Программа)</w:t>
            </w:r>
          </w:p>
        </w:tc>
      </w:tr>
      <w:tr w:rsidR="003D10E5" w:rsidRPr="00E95662" w:rsidTr="00FB42CE">
        <w:tc>
          <w:tcPr>
            <w:tcW w:w="3158" w:type="dxa"/>
            <w:tcBorders>
              <w:left w:val="single" w:sz="2" w:space="0" w:color="000000"/>
              <w:bottom w:val="single" w:sz="2" w:space="0" w:color="000000"/>
            </w:tcBorders>
          </w:tcPr>
          <w:p w:rsidR="003D10E5" w:rsidRPr="00E95662" w:rsidRDefault="003D10E5" w:rsidP="00FB42CE">
            <w:pPr>
              <w:pStyle w:val="a"/>
              <w:snapToGrid w:val="0"/>
              <w:rPr>
                <w:sz w:val="28"/>
                <w:szCs w:val="28"/>
              </w:rPr>
            </w:pPr>
            <w:r w:rsidRPr="00E95662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7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0E5" w:rsidRPr="00E95662" w:rsidRDefault="003D10E5" w:rsidP="00E95662">
            <w:pPr>
              <w:pStyle w:val="BodyTextIndent"/>
              <w:ind w:left="0"/>
              <w:jc w:val="both"/>
              <w:rPr>
                <w:sz w:val="28"/>
                <w:szCs w:val="28"/>
              </w:rPr>
            </w:pPr>
            <w:r w:rsidRPr="00E95662">
              <w:rPr>
                <w:sz w:val="28"/>
                <w:szCs w:val="28"/>
              </w:rPr>
              <w:t xml:space="preserve">Закон Российской Федерации от 9 октября 1992 года № 3612-1 «Основы законодательства Российской Федерации о культуре» </w:t>
            </w:r>
          </w:p>
          <w:p w:rsidR="003D10E5" w:rsidRPr="00E95662" w:rsidRDefault="003D10E5" w:rsidP="00E95662">
            <w:pPr>
              <w:pStyle w:val="BodyTextIndent"/>
              <w:ind w:left="0"/>
              <w:jc w:val="both"/>
              <w:rPr>
                <w:sz w:val="28"/>
                <w:szCs w:val="28"/>
              </w:rPr>
            </w:pPr>
            <w:r w:rsidRPr="00E95662">
              <w:rPr>
                <w:sz w:val="28"/>
                <w:szCs w:val="28"/>
              </w:rPr>
              <w:t>Федеральный закон от 6 октября 2003 года № 131-ФЗ «Об общих принципах организации местного самоуправления в Российской Федерации», Устав Ачуевского сельского поселения Славянского района</w:t>
            </w:r>
          </w:p>
        </w:tc>
      </w:tr>
      <w:tr w:rsidR="003D10E5" w:rsidRPr="00E95662" w:rsidTr="00E55B8A">
        <w:tc>
          <w:tcPr>
            <w:tcW w:w="3158" w:type="dxa"/>
            <w:tcBorders>
              <w:left w:val="single" w:sz="4" w:space="0" w:color="auto"/>
              <w:bottom w:val="single" w:sz="2" w:space="0" w:color="000000"/>
            </w:tcBorders>
          </w:tcPr>
          <w:p w:rsidR="003D10E5" w:rsidRPr="00E95662" w:rsidRDefault="003D10E5" w:rsidP="00FB42CE">
            <w:pPr>
              <w:pStyle w:val="a"/>
              <w:snapToGrid w:val="0"/>
              <w:rPr>
                <w:sz w:val="28"/>
                <w:szCs w:val="28"/>
              </w:rPr>
            </w:pPr>
            <w:r w:rsidRPr="00E95662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7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0E5" w:rsidRPr="00E95662" w:rsidRDefault="003D10E5" w:rsidP="00E55B8A">
            <w:pPr>
              <w:pStyle w:val="a"/>
              <w:snapToGrid w:val="0"/>
              <w:jc w:val="both"/>
              <w:rPr>
                <w:sz w:val="28"/>
                <w:szCs w:val="28"/>
              </w:rPr>
            </w:pPr>
            <w:r w:rsidRPr="00E95662">
              <w:rPr>
                <w:sz w:val="28"/>
                <w:szCs w:val="28"/>
              </w:rPr>
              <w:t>Администрация Ачуевского сельского поселения Славянского района</w:t>
            </w:r>
          </w:p>
        </w:tc>
      </w:tr>
      <w:tr w:rsidR="003D10E5" w:rsidRPr="00E95662" w:rsidTr="00E55B8A">
        <w:trPr>
          <w:trHeight w:val="405"/>
        </w:trPr>
        <w:tc>
          <w:tcPr>
            <w:tcW w:w="315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D10E5" w:rsidRPr="00E95662" w:rsidRDefault="003D10E5" w:rsidP="00E55B8A">
            <w:pPr>
              <w:pStyle w:val="a"/>
              <w:snapToGrid w:val="0"/>
              <w:rPr>
                <w:sz w:val="28"/>
                <w:szCs w:val="28"/>
              </w:rPr>
            </w:pPr>
            <w:r w:rsidRPr="00E95662">
              <w:rPr>
                <w:sz w:val="28"/>
                <w:szCs w:val="28"/>
              </w:rPr>
              <w:t>Разработчик программы</w:t>
            </w:r>
          </w:p>
          <w:p w:rsidR="003D10E5" w:rsidRPr="00E95662" w:rsidRDefault="003D10E5" w:rsidP="00E55B8A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679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D10E5" w:rsidRPr="00E95662" w:rsidRDefault="003D10E5" w:rsidP="00E55B8A">
            <w:pPr>
              <w:pStyle w:val="a"/>
              <w:snapToGrid w:val="0"/>
              <w:jc w:val="both"/>
              <w:rPr>
                <w:sz w:val="28"/>
                <w:szCs w:val="28"/>
              </w:rPr>
            </w:pPr>
            <w:r w:rsidRPr="00E95662">
              <w:rPr>
                <w:sz w:val="28"/>
                <w:szCs w:val="28"/>
              </w:rPr>
              <w:t>Муниципальное казенное учреждение культуры Сельский Дом Культуры «Ачуево»</w:t>
            </w:r>
          </w:p>
        </w:tc>
      </w:tr>
      <w:tr w:rsidR="003D10E5" w:rsidRPr="00E95662" w:rsidTr="00E55B8A">
        <w:trPr>
          <w:trHeight w:val="405"/>
        </w:trPr>
        <w:tc>
          <w:tcPr>
            <w:tcW w:w="315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D10E5" w:rsidRPr="00E95662" w:rsidRDefault="003D10E5" w:rsidP="00E55B8A">
            <w:pPr>
              <w:pStyle w:val="a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79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D10E5" w:rsidRPr="00E95662" w:rsidRDefault="003D10E5" w:rsidP="00E55B8A">
            <w:pPr>
              <w:pStyle w:val="a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</w:tr>
      <w:tr w:rsidR="003D10E5" w:rsidRPr="00E95662" w:rsidTr="00E55B8A">
        <w:trPr>
          <w:trHeight w:val="405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D10E5" w:rsidRPr="00E95662" w:rsidRDefault="003D10E5" w:rsidP="00E55B8A">
            <w:pPr>
              <w:pStyle w:val="a"/>
              <w:snapToGrid w:val="0"/>
              <w:rPr>
                <w:sz w:val="28"/>
                <w:szCs w:val="28"/>
              </w:rPr>
            </w:pPr>
            <w:r w:rsidRPr="00E95662">
              <w:rPr>
                <w:sz w:val="28"/>
                <w:szCs w:val="28"/>
              </w:rPr>
              <w:t>Основные исполнители</w:t>
            </w:r>
          </w:p>
          <w:p w:rsidR="003D10E5" w:rsidRPr="00E95662" w:rsidRDefault="003D10E5" w:rsidP="00E55B8A">
            <w:pPr>
              <w:pStyle w:val="a"/>
              <w:snapToGrid w:val="0"/>
              <w:rPr>
                <w:sz w:val="28"/>
                <w:szCs w:val="28"/>
              </w:rPr>
            </w:pPr>
            <w:r w:rsidRPr="00E95662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D10E5" w:rsidRPr="00E95662" w:rsidRDefault="003D10E5" w:rsidP="00FB42CE">
            <w:pPr>
              <w:pStyle w:val="a"/>
              <w:snapToGrid w:val="0"/>
              <w:jc w:val="both"/>
              <w:rPr>
                <w:sz w:val="28"/>
                <w:szCs w:val="28"/>
              </w:rPr>
            </w:pPr>
            <w:r w:rsidRPr="00E95662">
              <w:rPr>
                <w:sz w:val="28"/>
                <w:szCs w:val="28"/>
              </w:rPr>
              <w:t>Управление культуры администрации муниципального образования Славянский район.</w:t>
            </w:r>
          </w:p>
          <w:p w:rsidR="003D10E5" w:rsidRPr="00E95662" w:rsidRDefault="003D10E5" w:rsidP="00E55B8A">
            <w:pPr>
              <w:pStyle w:val="a"/>
              <w:snapToGrid w:val="0"/>
              <w:jc w:val="both"/>
              <w:rPr>
                <w:sz w:val="28"/>
                <w:szCs w:val="28"/>
              </w:rPr>
            </w:pPr>
            <w:r w:rsidRPr="00E95662">
              <w:rPr>
                <w:sz w:val="28"/>
                <w:szCs w:val="28"/>
              </w:rPr>
              <w:t>Администрация Ачуевского сельского поселения Славянского района Муниципальное казенное учреждение культуры Сельский Дом Культуры «Ачуево»</w:t>
            </w:r>
          </w:p>
        </w:tc>
      </w:tr>
      <w:tr w:rsidR="003D10E5" w:rsidRPr="00E95662" w:rsidTr="00E55B8A">
        <w:trPr>
          <w:trHeight w:val="405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D10E5" w:rsidRPr="00E95662" w:rsidRDefault="003D10E5" w:rsidP="00FB42CE">
            <w:pPr>
              <w:pStyle w:val="a"/>
              <w:rPr>
                <w:sz w:val="28"/>
                <w:szCs w:val="28"/>
              </w:rPr>
            </w:pPr>
            <w:r w:rsidRPr="00E95662">
              <w:rPr>
                <w:sz w:val="28"/>
                <w:szCs w:val="28"/>
              </w:rPr>
              <w:t>Координатор программы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D10E5" w:rsidRPr="00E95662" w:rsidRDefault="003D10E5" w:rsidP="00FB42CE">
            <w:pPr>
              <w:pStyle w:val="a"/>
              <w:snapToGrid w:val="0"/>
              <w:jc w:val="both"/>
              <w:rPr>
                <w:sz w:val="28"/>
                <w:szCs w:val="28"/>
              </w:rPr>
            </w:pPr>
            <w:r w:rsidRPr="00E95662">
              <w:rPr>
                <w:sz w:val="28"/>
                <w:szCs w:val="28"/>
              </w:rPr>
              <w:t>Администрация Ачуевского сельского поселения Славянского района</w:t>
            </w:r>
          </w:p>
          <w:p w:rsidR="003D10E5" w:rsidRPr="00E95662" w:rsidRDefault="003D10E5" w:rsidP="00FB42CE">
            <w:pPr>
              <w:pStyle w:val="a"/>
              <w:snapToGrid w:val="0"/>
              <w:jc w:val="both"/>
              <w:rPr>
                <w:sz w:val="28"/>
                <w:szCs w:val="28"/>
              </w:rPr>
            </w:pPr>
            <w:r w:rsidRPr="00E95662">
              <w:rPr>
                <w:sz w:val="28"/>
                <w:szCs w:val="28"/>
              </w:rPr>
              <w:t>Управление культуры администрации муниципального образования Славянский район.</w:t>
            </w:r>
          </w:p>
          <w:p w:rsidR="003D10E5" w:rsidRPr="00E95662" w:rsidRDefault="003D10E5" w:rsidP="00FB42CE">
            <w:pPr>
              <w:pStyle w:val="a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D10E5" w:rsidRPr="00E95662" w:rsidTr="00E55B8A">
        <w:tc>
          <w:tcPr>
            <w:tcW w:w="31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0E5" w:rsidRPr="00E95662" w:rsidRDefault="003D10E5" w:rsidP="00FB42CE">
            <w:pPr>
              <w:pStyle w:val="a"/>
              <w:snapToGrid w:val="0"/>
              <w:rPr>
                <w:sz w:val="28"/>
                <w:szCs w:val="28"/>
              </w:rPr>
            </w:pPr>
            <w:r w:rsidRPr="00E95662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0E5" w:rsidRPr="00E95662" w:rsidRDefault="003D10E5" w:rsidP="00FB42CE">
            <w:pPr>
              <w:pStyle w:val="a"/>
              <w:snapToGrid w:val="0"/>
              <w:jc w:val="both"/>
              <w:rPr>
                <w:sz w:val="28"/>
                <w:szCs w:val="28"/>
              </w:rPr>
            </w:pPr>
            <w:r w:rsidRPr="00E95662">
              <w:rPr>
                <w:sz w:val="28"/>
                <w:szCs w:val="28"/>
              </w:rPr>
              <w:t xml:space="preserve">Цели Программы: </w:t>
            </w:r>
          </w:p>
          <w:p w:rsidR="003D10E5" w:rsidRPr="00E95662" w:rsidRDefault="003D10E5" w:rsidP="00FB42CE">
            <w:pPr>
              <w:jc w:val="both"/>
              <w:rPr>
                <w:sz w:val="28"/>
                <w:szCs w:val="28"/>
              </w:rPr>
            </w:pPr>
            <w:r w:rsidRPr="00E95662">
              <w:rPr>
                <w:sz w:val="28"/>
                <w:szCs w:val="28"/>
              </w:rPr>
              <w:t>- привлечение широких слоев населения к участию в культурной, образовательной, просветительной деятельности;</w:t>
            </w:r>
          </w:p>
          <w:p w:rsidR="003D10E5" w:rsidRPr="00E95662" w:rsidRDefault="003D10E5" w:rsidP="00FB42CE">
            <w:pPr>
              <w:pStyle w:val="a"/>
              <w:snapToGrid w:val="0"/>
              <w:jc w:val="both"/>
              <w:rPr>
                <w:sz w:val="28"/>
                <w:szCs w:val="28"/>
              </w:rPr>
            </w:pPr>
            <w:r w:rsidRPr="00E95662">
              <w:rPr>
                <w:sz w:val="28"/>
                <w:szCs w:val="28"/>
              </w:rPr>
              <w:t>- увеличение охвата населения и количества проведенных мероприятий</w:t>
            </w:r>
          </w:p>
        </w:tc>
      </w:tr>
      <w:tr w:rsidR="003D10E5" w:rsidRPr="00E95662" w:rsidTr="00E55B8A"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D10E5" w:rsidRPr="00E95662" w:rsidRDefault="003D10E5" w:rsidP="00FB42CE">
            <w:pPr>
              <w:pStyle w:val="a"/>
              <w:snapToGrid w:val="0"/>
              <w:rPr>
                <w:sz w:val="28"/>
                <w:szCs w:val="28"/>
              </w:rPr>
            </w:pPr>
            <w:r w:rsidRPr="00E95662">
              <w:rPr>
                <w:sz w:val="28"/>
                <w:szCs w:val="28"/>
              </w:rPr>
              <w:t xml:space="preserve">Характеристика программных мероприятий </w:t>
            </w:r>
          </w:p>
        </w:tc>
        <w:tc>
          <w:tcPr>
            <w:tcW w:w="67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0E5" w:rsidRPr="00E95662" w:rsidRDefault="003D10E5" w:rsidP="00535487">
            <w:pPr>
              <w:pStyle w:val="a"/>
              <w:snapToGrid w:val="0"/>
              <w:jc w:val="both"/>
              <w:rPr>
                <w:sz w:val="28"/>
                <w:szCs w:val="28"/>
              </w:rPr>
            </w:pPr>
            <w:r w:rsidRPr="00E95662">
              <w:rPr>
                <w:sz w:val="28"/>
                <w:szCs w:val="28"/>
              </w:rPr>
              <w:t>Укрепление материально-технической базы и улучшение технического оснащения культурно-досугового учреждения Ачуевского сельского поселения, создание благоприятных условий для приобщения населения Ачуевского поселения к культурным ценностям.</w:t>
            </w:r>
          </w:p>
        </w:tc>
      </w:tr>
      <w:tr w:rsidR="003D10E5" w:rsidRPr="00E95662" w:rsidTr="00FB42CE">
        <w:tc>
          <w:tcPr>
            <w:tcW w:w="3158" w:type="dxa"/>
            <w:tcBorders>
              <w:left w:val="single" w:sz="2" w:space="0" w:color="000000"/>
              <w:bottom w:val="single" w:sz="2" w:space="0" w:color="000000"/>
            </w:tcBorders>
          </w:tcPr>
          <w:p w:rsidR="003D10E5" w:rsidRDefault="003D10E5" w:rsidP="00FB42CE">
            <w:pPr>
              <w:pStyle w:val="a"/>
              <w:snapToGrid w:val="0"/>
              <w:rPr>
                <w:sz w:val="28"/>
                <w:szCs w:val="28"/>
              </w:rPr>
            </w:pPr>
            <w:r w:rsidRPr="00E95662">
              <w:rPr>
                <w:sz w:val="28"/>
                <w:szCs w:val="28"/>
              </w:rPr>
              <w:t xml:space="preserve">Срок реализации программы </w:t>
            </w:r>
          </w:p>
          <w:p w:rsidR="003D10E5" w:rsidRDefault="003D10E5" w:rsidP="00FB42CE">
            <w:pPr>
              <w:pStyle w:val="a"/>
              <w:snapToGrid w:val="0"/>
              <w:rPr>
                <w:sz w:val="28"/>
                <w:szCs w:val="28"/>
              </w:rPr>
            </w:pPr>
            <w:r w:rsidRPr="00E95662">
              <w:rPr>
                <w:sz w:val="28"/>
                <w:szCs w:val="28"/>
              </w:rPr>
              <w:t>Объем и источники финансирования программы.</w:t>
            </w:r>
          </w:p>
          <w:p w:rsidR="003D10E5" w:rsidRPr="00E95662" w:rsidRDefault="003D10E5" w:rsidP="00FB42CE">
            <w:pPr>
              <w:pStyle w:val="a"/>
              <w:snapToGrid w:val="0"/>
              <w:rPr>
                <w:sz w:val="28"/>
                <w:szCs w:val="28"/>
              </w:rPr>
            </w:pPr>
            <w:r w:rsidRPr="00E95662">
              <w:rPr>
                <w:sz w:val="28"/>
                <w:szCs w:val="28"/>
              </w:rPr>
              <w:t xml:space="preserve"> Ожидаемые результаты реализации программы</w:t>
            </w:r>
          </w:p>
        </w:tc>
        <w:tc>
          <w:tcPr>
            <w:tcW w:w="67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0E5" w:rsidRPr="00E95662" w:rsidRDefault="003D10E5" w:rsidP="00FB42CE">
            <w:pPr>
              <w:pStyle w:val="a"/>
              <w:snapToGrid w:val="0"/>
              <w:jc w:val="both"/>
              <w:rPr>
                <w:sz w:val="28"/>
                <w:szCs w:val="28"/>
              </w:rPr>
            </w:pPr>
            <w:r w:rsidRPr="00E95662">
              <w:rPr>
                <w:sz w:val="28"/>
                <w:szCs w:val="28"/>
              </w:rPr>
              <w:t xml:space="preserve">Общий объем финансирования Программы составляет                  </w:t>
            </w:r>
            <w:r>
              <w:rPr>
                <w:sz w:val="28"/>
                <w:szCs w:val="28"/>
              </w:rPr>
              <w:t>350,0</w:t>
            </w:r>
            <w:r w:rsidRPr="00E95662">
              <w:rPr>
                <w:sz w:val="28"/>
                <w:szCs w:val="28"/>
              </w:rPr>
              <w:t xml:space="preserve"> ( </w:t>
            </w:r>
            <w:r>
              <w:rPr>
                <w:sz w:val="28"/>
                <w:szCs w:val="28"/>
              </w:rPr>
              <w:t>триста пятьдесят тысяч</w:t>
            </w:r>
            <w:r w:rsidRPr="00E95662">
              <w:rPr>
                <w:sz w:val="28"/>
                <w:szCs w:val="28"/>
              </w:rPr>
              <w:t xml:space="preserve"> ) рублей; в том числе:</w:t>
            </w:r>
          </w:p>
          <w:p w:rsidR="003D10E5" w:rsidRPr="00E95662" w:rsidRDefault="003D10E5" w:rsidP="00FB42CE">
            <w:pPr>
              <w:pStyle w:val="a"/>
              <w:snapToGrid w:val="0"/>
              <w:jc w:val="both"/>
              <w:rPr>
                <w:sz w:val="28"/>
                <w:szCs w:val="28"/>
              </w:rPr>
            </w:pPr>
            <w:r w:rsidRPr="00E95662">
              <w:rPr>
                <w:sz w:val="28"/>
                <w:szCs w:val="28"/>
              </w:rPr>
              <w:t xml:space="preserve">- краевой бюджет – </w:t>
            </w:r>
            <w:r>
              <w:rPr>
                <w:sz w:val="28"/>
                <w:szCs w:val="28"/>
              </w:rPr>
              <w:t>332,5</w:t>
            </w:r>
            <w:r w:rsidRPr="00E95662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триста тридцать две тысячи пятьсот</w:t>
            </w:r>
            <w:r w:rsidRPr="00E95662">
              <w:rPr>
                <w:sz w:val="28"/>
                <w:szCs w:val="28"/>
              </w:rPr>
              <w:t>) рублей</w:t>
            </w:r>
          </w:p>
          <w:p w:rsidR="003D10E5" w:rsidRPr="00E95662" w:rsidRDefault="003D10E5" w:rsidP="00FB42CE">
            <w:pPr>
              <w:pStyle w:val="a"/>
              <w:snapToGrid w:val="0"/>
              <w:jc w:val="both"/>
              <w:rPr>
                <w:sz w:val="28"/>
                <w:szCs w:val="28"/>
              </w:rPr>
            </w:pPr>
            <w:r w:rsidRPr="00E95662">
              <w:rPr>
                <w:sz w:val="28"/>
                <w:szCs w:val="28"/>
              </w:rPr>
              <w:t xml:space="preserve">Бюджет </w:t>
            </w:r>
            <w:r>
              <w:rPr>
                <w:sz w:val="28"/>
                <w:szCs w:val="28"/>
              </w:rPr>
              <w:t>Ачуевского</w:t>
            </w:r>
            <w:r w:rsidRPr="00E95662">
              <w:rPr>
                <w:sz w:val="28"/>
                <w:szCs w:val="28"/>
              </w:rPr>
              <w:t xml:space="preserve"> сельского поселения Славянского района –</w:t>
            </w:r>
          </w:p>
          <w:p w:rsidR="003D10E5" w:rsidRPr="00E95662" w:rsidRDefault="003D10E5" w:rsidP="00ED53DE">
            <w:pPr>
              <w:pStyle w:val="a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17,5</w:t>
            </w:r>
            <w:r w:rsidRPr="00E95662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семнадцать тысяч пятьсот</w:t>
            </w:r>
            <w:r w:rsidRPr="00E95662">
              <w:rPr>
                <w:sz w:val="28"/>
                <w:szCs w:val="28"/>
              </w:rPr>
              <w:t>) рублей</w:t>
            </w:r>
          </w:p>
          <w:p w:rsidR="003D10E5" w:rsidRPr="00E95662" w:rsidRDefault="003D10E5" w:rsidP="00E14605">
            <w:pPr>
              <w:jc w:val="both"/>
              <w:rPr>
                <w:sz w:val="28"/>
                <w:szCs w:val="28"/>
              </w:rPr>
            </w:pPr>
            <w:r w:rsidRPr="00E95662">
              <w:rPr>
                <w:sz w:val="28"/>
                <w:szCs w:val="28"/>
              </w:rPr>
              <w:t>Улучшение культурного обслуживания сельского населения, сохранение и развитие культурно-досуговых учреждений как центров культурной жизни Ачуевского сельского поселения.</w:t>
            </w:r>
          </w:p>
          <w:p w:rsidR="003D10E5" w:rsidRPr="00E95662" w:rsidRDefault="003D10E5" w:rsidP="005B09B2">
            <w:pPr>
              <w:pStyle w:val="a"/>
              <w:jc w:val="both"/>
              <w:rPr>
                <w:sz w:val="28"/>
                <w:szCs w:val="28"/>
              </w:rPr>
            </w:pPr>
            <w:r w:rsidRPr="00E95662">
              <w:rPr>
                <w:sz w:val="28"/>
                <w:szCs w:val="28"/>
              </w:rPr>
              <w:t>-укрепление материально-технической базы и улучшение технического оснащения культурно-досуговых учреждений, обеспечение равного доступа к качественным культурным и информационным услугам, повышение роли культурно-досуговых учреждений и духовной сфере общества, системе воспитания и образования населения, организация досуга, создание модели современного клубного учреждения.</w:t>
            </w:r>
          </w:p>
          <w:p w:rsidR="003D10E5" w:rsidRPr="00E95662" w:rsidRDefault="003D10E5" w:rsidP="005B09B2">
            <w:pPr>
              <w:jc w:val="both"/>
              <w:rPr>
                <w:sz w:val="28"/>
                <w:szCs w:val="28"/>
              </w:rPr>
            </w:pPr>
          </w:p>
        </w:tc>
      </w:tr>
      <w:tr w:rsidR="003D10E5" w:rsidRPr="00E95662" w:rsidTr="00FB42CE">
        <w:tc>
          <w:tcPr>
            <w:tcW w:w="3158" w:type="dxa"/>
            <w:tcBorders>
              <w:left w:val="single" w:sz="2" w:space="0" w:color="000000"/>
              <w:bottom w:val="single" w:sz="2" w:space="0" w:color="000000"/>
            </w:tcBorders>
          </w:tcPr>
          <w:p w:rsidR="003D10E5" w:rsidRPr="00E95662" w:rsidRDefault="003D10E5" w:rsidP="00FB42CE">
            <w:pPr>
              <w:pStyle w:val="a"/>
              <w:snapToGrid w:val="0"/>
              <w:rPr>
                <w:sz w:val="28"/>
                <w:szCs w:val="28"/>
              </w:rPr>
            </w:pPr>
            <w:r w:rsidRPr="00E95662">
              <w:rPr>
                <w:sz w:val="28"/>
                <w:szCs w:val="28"/>
              </w:rPr>
              <w:t>Организация контроля за исполнением программы</w:t>
            </w:r>
          </w:p>
        </w:tc>
        <w:tc>
          <w:tcPr>
            <w:tcW w:w="67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0E5" w:rsidRPr="00E95662" w:rsidRDefault="003D10E5" w:rsidP="00FB42CE">
            <w:pPr>
              <w:pStyle w:val="a"/>
              <w:snapToGrid w:val="0"/>
              <w:jc w:val="both"/>
              <w:rPr>
                <w:sz w:val="28"/>
                <w:szCs w:val="28"/>
              </w:rPr>
            </w:pPr>
            <w:r w:rsidRPr="00E95662">
              <w:rPr>
                <w:sz w:val="28"/>
                <w:szCs w:val="28"/>
              </w:rPr>
              <w:t>Администрация Ачуевского сельского поселения Славянского района</w:t>
            </w:r>
          </w:p>
          <w:p w:rsidR="003D10E5" w:rsidRPr="00E95662" w:rsidRDefault="003D10E5" w:rsidP="00535487">
            <w:pPr>
              <w:pStyle w:val="a"/>
              <w:jc w:val="both"/>
              <w:rPr>
                <w:sz w:val="28"/>
                <w:szCs w:val="28"/>
              </w:rPr>
            </w:pPr>
            <w:r w:rsidRPr="00E95662">
              <w:rPr>
                <w:sz w:val="28"/>
                <w:szCs w:val="28"/>
              </w:rPr>
              <w:t>Совет Ачуевского сельского поселения</w:t>
            </w:r>
          </w:p>
        </w:tc>
      </w:tr>
      <w:tr w:rsidR="003D10E5" w:rsidRPr="00E95662" w:rsidTr="00FB42CE">
        <w:tc>
          <w:tcPr>
            <w:tcW w:w="3158" w:type="dxa"/>
            <w:tcBorders>
              <w:left w:val="single" w:sz="2" w:space="0" w:color="000000"/>
              <w:bottom w:val="single" w:sz="2" w:space="0" w:color="000000"/>
            </w:tcBorders>
          </w:tcPr>
          <w:p w:rsidR="003D10E5" w:rsidRPr="00E95662" w:rsidRDefault="003D10E5" w:rsidP="00FB42CE">
            <w:pPr>
              <w:pStyle w:val="a"/>
              <w:snapToGrid w:val="0"/>
              <w:rPr>
                <w:sz w:val="28"/>
                <w:szCs w:val="28"/>
              </w:rPr>
            </w:pPr>
            <w:r w:rsidRPr="00E95662">
              <w:rPr>
                <w:sz w:val="28"/>
                <w:szCs w:val="28"/>
              </w:rPr>
              <w:t>Главный распорядитель бюджетных средств, выделяемых на реализацию программы</w:t>
            </w:r>
          </w:p>
        </w:tc>
        <w:tc>
          <w:tcPr>
            <w:tcW w:w="67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0E5" w:rsidRPr="00E95662" w:rsidRDefault="003D10E5" w:rsidP="00535487">
            <w:pPr>
              <w:pStyle w:val="a"/>
              <w:snapToGrid w:val="0"/>
              <w:jc w:val="both"/>
              <w:rPr>
                <w:sz w:val="28"/>
                <w:szCs w:val="28"/>
              </w:rPr>
            </w:pPr>
            <w:r w:rsidRPr="00E95662">
              <w:rPr>
                <w:sz w:val="28"/>
                <w:szCs w:val="28"/>
              </w:rPr>
              <w:t>Администрация Ачуевского сельского поселения Славянского района</w:t>
            </w:r>
          </w:p>
        </w:tc>
      </w:tr>
    </w:tbl>
    <w:p w:rsidR="003D10E5" w:rsidRDefault="003D10E5" w:rsidP="00371B9A">
      <w:pPr>
        <w:rPr>
          <w:b/>
          <w:bCs/>
          <w:sz w:val="28"/>
          <w:szCs w:val="28"/>
        </w:rPr>
      </w:pPr>
    </w:p>
    <w:p w:rsidR="003D10E5" w:rsidRDefault="003D10E5" w:rsidP="00371B9A">
      <w:pPr>
        <w:rPr>
          <w:b/>
          <w:bCs/>
          <w:sz w:val="28"/>
          <w:szCs w:val="28"/>
        </w:rPr>
      </w:pPr>
    </w:p>
    <w:p w:rsidR="003D10E5" w:rsidRPr="00E95662" w:rsidRDefault="003D10E5" w:rsidP="00371B9A">
      <w:pPr>
        <w:rPr>
          <w:b/>
          <w:bCs/>
          <w:sz w:val="28"/>
          <w:szCs w:val="28"/>
        </w:rPr>
      </w:pPr>
    </w:p>
    <w:p w:rsidR="003D10E5" w:rsidRPr="00E95662" w:rsidRDefault="003D10E5" w:rsidP="00371B9A">
      <w:pPr>
        <w:widowControl w:val="0"/>
        <w:numPr>
          <w:ilvl w:val="5"/>
          <w:numId w:val="1"/>
        </w:numPr>
        <w:tabs>
          <w:tab w:val="clear" w:pos="1152"/>
        </w:tabs>
        <w:suppressAutoHyphens/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E95662">
        <w:rPr>
          <w:b/>
          <w:bCs/>
          <w:sz w:val="28"/>
          <w:szCs w:val="28"/>
        </w:rPr>
        <w:t>Содержание проблемы и необходимость ее решения</w:t>
      </w:r>
    </w:p>
    <w:p w:rsidR="003D10E5" w:rsidRPr="00E95662" w:rsidRDefault="003D10E5" w:rsidP="00371B9A">
      <w:pPr>
        <w:jc w:val="center"/>
        <w:rPr>
          <w:b/>
          <w:bCs/>
          <w:sz w:val="28"/>
          <w:szCs w:val="28"/>
        </w:rPr>
      </w:pPr>
      <w:r w:rsidRPr="00E95662">
        <w:rPr>
          <w:b/>
          <w:bCs/>
          <w:sz w:val="28"/>
          <w:szCs w:val="28"/>
        </w:rPr>
        <w:t>программно-целевым методом</w:t>
      </w:r>
    </w:p>
    <w:p w:rsidR="003D10E5" w:rsidRPr="00E95662" w:rsidRDefault="003D10E5" w:rsidP="00371B9A">
      <w:pPr>
        <w:rPr>
          <w:sz w:val="28"/>
          <w:szCs w:val="28"/>
        </w:rPr>
      </w:pPr>
    </w:p>
    <w:p w:rsidR="003D10E5" w:rsidRPr="00E95662" w:rsidRDefault="003D10E5" w:rsidP="00A85D6F">
      <w:pPr>
        <w:ind w:firstLine="540"/>
        <w:jc w:val="both"/>
        <w:rPr>
          <w:sz w:val="28"/>
          <w:szCs w:val="28"/>
        </w:rPr>
      </w:pPr>
      <w:r w:rsidRPr="00E95662">
        <w:rPr>
          <w:sz w:val="28"/>
          <w:szCs w:val="28"/>
        </w:rPr>
        <w:t xml:space="preserve">На территории Ачуевского сельского поселения Славянского района находится 1 клубное учреждение в двух населенных пунктах. Ежегодно клубным учреждением проводится свыше 340 мероприятий, в которых принимают участие до 7869 человек. </w:t>
      </w:r>
    </w:p>
    <w:p w:rsidR="003D10E5" w:rsidRPr="00E95662" w:rsidRDefault="003D10E5" w:rsidP="00A85D6F">
      <w:pPr>
        <w:ind w:firstLine="540"/>
        <w:jc w:val="both"/>
        <w:rPr>
          <w:sz w:val="28"/>
          <w:szCs w:val="28"/>
        </w:rPr>
      </w:pPr>
      <w:r w:rsidRPr="00E95662">
        <w:rPr>
          <w:sz w:val="28"/>
          <w:szCs w:val="28"/>
        </w:rPr>
        <w:t xml:space="preserve">Вместе с тем существующая материально-техническая база клубного учреждения во многом не отвечает современным требованиям. </w:t>
      </w:r>
    </w:p>
    <w:p w:rsidR="003D10E5" w:rsidRPr="00E95662" w:rsidRDefault="003D10E5" w:rsidP="00A85D6F">
      <w:pPr>
        <w:ind w:firstLine="540"/>
        <w:jc w:val="both"/>
        <w:rPr>
          <w:sz w:val="28"/>
          <w:szCs w:val="28"/>
        </w:rPr>
      </w:pPr>
      <w:r w:rsidRPr="00E95662">
        <w:rPr>
          <w:sz w:val="28"/>
          <w:szCs w:val="28"/>
        </w:rPr>
        <w:t xml:space="preserve">Имеющиеся в клубном учреждении технические средства и специальное оборудование в большинстве своем эксплуатируется с превышением нормативных сроков службы, имеют значительный физический и моральный износ. </w:t>
      </w:r>
    </w:p>
    <w:p w:rsidR="003D10E5" w:rsidRPr="00E95662" w:rsidRDefault="003D10E5" w:rsidP="00A85D6F">
      <w:pPr>
        <w:ind w:firstLine="540"/>
        <w:jc w:val="both"/>
        <w:rPr>
          <w:sz w:val="28"/>
          <w:szCs w:val="28"/>
        </w:rPr>
      </w:pPr>
      <w:r w:rsidRPr="00E95662">
        <w:rPr>
          <w:sz w:val="28"/>
          <w:szCs w:val="28"/>
        </w:rPr>
        <w:t>Клубное учреждение нуждается в техническом переоснащении высококачественным современным оборудованием и техникой.</w:t>
      </w:r>
    </w:p>
    <w:p w:rsidR="003D10E5" w:rsidRPr="00E95662" w:rsidRDefault="003D10E5" w:rsidP="00A85D6F">
      <w:pPr>
        <w:ind w:firstLine="540"/>
        <w:jc w:val="both"/>
        <w:rPr>
          <w:sz w:val="28"/>
          <w:szCs w:val="28"/>
        </w:rPr>
      </w:pPr>
      <w:r w:rsidRPr="00E95662">
        <w:rPr>
          <w:sz w:val="28"/>
          <w:szCs w:val="28"/>
        </w:rPr>
        <w:t>В клубном учреждении недостаточно финансовых возможностей для осуществления полноценной деятельности.</w:t>
      </w:r>
    </w:p>
    <w:p w:rsidR="003D10E5" w:rsidRPr="00E95662" w:rsidRDefault="003D10E5" w:rsidP="00A85D6F">
      <w:pPr>
        <w:ind w:firstLine="540"/>
        <w:jc w:val="both"/>
        <w:rPr>
          <w:sz w:val="28"/>
          <w:szCs w:val="28"/>
        </w:rPr>
      </w:pPr>
      <w:r w:rsidRPr="00E95662">
        <w:rPr>
          <w:sz w:val="28"/>
          <w:szCs w:val="28"/>
        </w:rPr>
        <w:t xml:space="preserve">Структурные изменения в отрасли, связанные с реформой местного самоуправления требуют дополнительных усилий и финансовых влияний для сохранения единого культурного пространства на уровне муниципальных образований и в районе в целом, налаживая на новой основе культурных связей, поддержки традиционной народной культуры. </w:t>
      </w:r>
    </w:p>
    <w:p w:rsidR="003D10E5" w:rsidRPr="00E95662" w:rsidRDefault="003D10E5" w:rsidP="00A85D6F">
      <w:pPr>
        <w:ind w:firstLine="540"/>
        <w:jc w:val="both"/>
        <w:rPr>
          <w:sz w:val="28"/>
          <w:szCs w:val="28"/>
        </w:rPr>
      </w:pPr>
      <w:r w:rsidRPr="00E95662">
        <w:rPr>
          <w:sz w:val="28"/>
          <w:szCs w:val="28"/>
        </w:rPr>
        <w:t>В связи с неудовлетворительным состоянием имеющейся устаревшей одеждой сцены, не удается создать комфортные условия для посетителей.</w:t>
      </w:r>
    </w:p>
    <w:p w:rsidR="003D10E5" w:rsidRPr="00E95662" w:rsidRDefault="003D10E5" w:rsidP="00A85D6F">
      <w:pPr>
        <w:ind w:firstLine="540"/>
        <w:jc w:val="both"/>
        <w:rPr>
          <w:sz w:val="28"/>
          <w:szCs w:val="28"/>
        </w:rPr>
      </w:pPr>
      <w:r w:rsidRPr="00E95662">
        <w:rPr>
          <w:sz w:val="28"/>
          <w:szCs w:val="28"/>
        </w:rPr>
        <w:t xml:space="preserve">Потребность в решении этих задач в течении ограниченного времени, тесная взаимосвязь процессов, происходящих в сфере культуры, с процессами происходящими в других сферах социально-экономической деятельности, делают необходимым для их решения использование программно-целевого метода. Программно-целевой метод решения проблем культуры, как никакой другой, позволяет определить самые болевые точки в культурной палитре </w:t>
      </w:r>
      <w:bookmarkStart w:id="0" w:name="_GoBack"/>
      <w:bookmarkEnd w:id="0"/>
    </w:p>
    <w:p w:rsidR="003D10E5" w:rsidRPr="00E95662" w:rsidRDefault="003D10E5" w:rsidP="00A85D6F">
      <w:pPr>
        <w:ind w:firstLine="540"/>
        <w:jc w:val="center"/>
        <w:rPr>
          <w:b/>
          <w:bCs/>
          <w:sz w:val="28"/>
          <w:szCs w:val="28"/>
        </w:rPr>
      </w:pPr>
      <w:r w:rsidRPr="00E95662">
        <w:rPr>
          <w:b/>
          <w:bCs/>
          <w:sz w:val="28"/>
          <w:szCs w:val="28"/>
        </w:rPr>
        <w:t>2. Цели, задачи, сроки и этапы реализации Программы</w:t>
      </w:r>
    </w:p>
    <w:p w:rsidR="003D10E5" w:rsidRPr="00E95662" w:rsidRDefault="003D10E5" w:rsidP="00A85D6F">
      <w:pPr>
        <w:ind w:firstLine="540"/>
        <w:jc w:val="both"/>
        <w:rPr>
          <w:bCs/>
          <w:sz w:val="28"/>
          <w:szCs w:val="28"/>
        </w:rPr>
      </w:pPr>
      <w:r w:rsidRPr="00E95662">
        <w:rPr>
          <w:bCs/>
          <w:sz w:val="28"/>
          <w:szCs w:val="28"/>
        </w:rPr>
        <w:t>Целями Программы являются:</w:t>
      </w:r>
    </w:p>
    <w:p w:rsidR="003D10E5" w:rsidRPr="00E95662" w:rsidRDefault="003D10E5" w:rsidP="00A85D6F">
      <w:pPr>
        <w:ind w:firstLine="540"/>
        <w:jc w:val="both"/>
        <w:rPr>
          <w:sz w:val="28"/>
          <w:szCs w:val="28"/>
        </w:rPr>
      </w:pPr>
      <w:r w:rsidRPr="00E95662">
        <w:rPr>
          <w:sz w:val="28"/>
          <w:szCs w:val="28"/>
        </w:rPr>
        <w:t>-привлечение широких слоев населения к участию в культурной, образовательной, просветительной деятельности;</w:t>
      </w:r>
    </w:p>
    <w:p w:rsidR="003D10E5" w:rsidRPr="00E95662" w:rsidRDefault="003D10E5" w:rsidP="00A85D6F">
      <w:pPr>
        <w:ind w:firstLine="540"/>
        <w:jc w:val="both"/>
        <w:rPr>
          <w:sz w:val="28"/>
          <w:szCs w:val="28"/>
        </w:rPr>
      </w:pPr>
      <w:r w:rsidRPr="00E95662">
        <w:rPr>
          <w:sz w:val="28"/>
          <w:szCs w:val="28"/>
        </w:rPr>
        <w:t>- сохранения и развития культурно-исторических традиций;</w:t>
      </w:r>
    </w:p>
    <w:p w:rsidR="003D10E5" w:rsidRPr="00E95662" w:rsidRDefault="003D10E5" w:rsidP="00A85D6F">
      <w:pPr>
        <w:ind w:firstLine="540"/>
        <w:jc w:val="both"/>
        <w:rPr>
          <w:sz w:val="28"/>
          <w:szCs w:val="28"/>
        </w:rPr>
      </w:pPr>
      <w:r w:rsidRPr="00E95662">
        <w:rPr>
          <w:sz w:val="28"/>
          <w:szCs w:val="28"/>
        </w:rPr>
        <w:t>- воспитание эстетического вкуса у посетителей;</w:t>
      </w:r>
    </w:p>
    <w:p w:rsidR="003D10E5" w:rsidRPr="00E95662" w:rsidRDefault="003D10E5" w:rsidP="00A85D6F">
      <w:pPr>
        <w:ind w:firstLine="540"/>
        <w:jc w:val="both"/>
        <w:rPr>
          <w:sz w:val="28"/>
          <w:szCs w:val="28"/>
        </w:rPr>
      </w:pPr>
      <w:r w:rsidRPr="00E95662">
        <w:rPr>
          <w:sz w:val="28"/>
          <w:szCs w:val="28"/>
        </w:rPr>
        <w:t>- увеличение охвата населения и количества проведенных мероприятий</w:t>
      </w:r>
    </w:p>
    <w:p w:rsidR="003D10E5" w:rsidRPr="00E95662" w:rsidRDefault="003D10E5" w:rsidP="00A85D6F">
      <w:pPr>
        <w:ind w:firstLine="540"/>
        <w:jc w:val="both"/>
        <w:rPr>
          <w:sz w:val="28"/>
          <w:szCs w:val="28"/>
        </w:rPr>
      </w:pPr>
      <w:r w:rsidRPr="00E95662">
        <w:rPr>
          <w:sz w:val="28"/>
          <w:szCs w:val="28"/>
        </w:rPr>
        <w:t>Комплексная реализация  поставленных целей требует решения следующих задач:</w:t>
      </w:r>
    </w:p>
    <w:p w:rsidR="003D10E5" w:rsidRPr="00E95662" w:rsidRDefault="003D10E5" w:rsidP="00A85D6F">
      <w:pPr>
        <w:ind w:firstLine="540"/>
        <w:jc w:val="both"/>
        <w:rPr>
          <w:sz w:val="28"/>
          <w:szCs w:val="28"/>
        </w:rPr>
      </w:pPr>
      <w:r w:rsidRPr="00E95662">
        <w:rPr>
          <w:sz w:val="28"/>
          <w:szCs w:val="28"/>
        </w:rPr>
        <w:t>- адаптация учреждения культуры Ачуевского сельского поселения Славянского района к современным условиям</w:t>
      </w:r>
    </w:p>
    <w:p w:rsidR="003D10E5" w:rsidRPr="00E95662" w:rsidRDefault="003D10E5" w:rsidP="00A85D6F">
      <w:pPr>
        <w:ind w:firstLine="540"/>
        <w:jc w:val="both"/>
        <w:rPr>
          <w:sz w:val="28"/>
          <w:szCs w:val="28"/>
        </w:rPr>
      </w:pPr>
      <w:r w:rsidRPr="00E95662">
        <w:rPr>
          <w:sz w:val="28"/>
          <w:szCs w:val="28"/>
        </w:rPr>
        <w:t>- развитие сети и структуры культурно-досуговых учреждений с учетом демографических и социально-экономических условий</w:t>
      </w:r>
    </w:p>
    <w:p w:rsidR="003D10E5" w:rsidRPr="00E95662" w:rsidRDefault="003D10E5" w:rsidP="00A85D6F">
      <w:pPr>
        <w:ind w:firstLine="540"/>
        <w:jc w:val="both"/>
        <w:rPr>
          <w:sz w:val="28"/>
          <w:szCs w:val="28"/>
        </w:rPr>
      </w:pPr>
      <w:r w:rsidRPr="00E95662">
        <w:rPr>
          <w:sz w:val="28"/>
          <w:szCs w:val="28"/>
        </w:rPr>
        <w:t>-укрепление материально-технической базы культурно-досугового учреждения</w:t>
      </w:r>
    </w:p>
    <w:p w:rsidR="003D10E5" w:rsidRPr="00E95662" w:rsidRDefault="003D10E5" w:rsidP="00A85D6F">
      <w:pPr>
        <w:ind w:firstLine="540"/>
        <w:jc w:val="both"/>
        <w:rPr>
          <w:b/>
          <w:bCs/>
          <w:sz w:val="28"/>
          <w:szCs w:val="28"/>
        </w:rPr>
      </w:pPr>
      <w:r w:rsidRPr="00E95662">
        <w:rPr>
          <w:sz w:val="28"/>
          <w:szCs w:val="28"/>
        </w:rPr>
        <w:t xml:space="preserve">- создание условий для приобщения населения Ачуевского сельского поселения Славянского района к профессиональному и самодеятельному искусству. </w:t>
      </w:r>
    </w:p>
    <w:p w:rsidR="003D10E5" w:rsidRPr="00E95662" w:rsidRDefault="003D10E5" w:rsidP="00F204DA">
      <w:pPr>
        <w:jc w:val="both"/>
        <w:rPr>
          <w:sz w:val="28"/>
          <w:szCs w:val="28"/>
        </w:rPr>
      </w:pPr>
      <w:r w:rsidRPr="00E95662">
        <w:rPr>
          <w:b/>
          <w:bCs/>
          <w:sz w:val="28"/>
          <w:szCs w:val="28"/>
        </w:rPr>
        <w:t xml:space="preserve">        </w:t>
      </w:r>
      <w:r w:rsidRPr="00E95662">
        <w:rPr>
          <w:sz w:val="28"/>
          <w:szCs w:val="28"/>
        </w:rPr>
        <w:t xml:space="preserve"> </w:t>
      </w:r>
    </w:p>
    <w:p w:rsidR="003D10E5" w:rsidRPr="00E95662" w:rsidRDefault="003D10E5" w:rsidP="00371B9A">
      <w:pPr>
        <w:jc w:val="both"/>
        <w:rPr>
          <w:sz w:val="28"/>
          <w:szCs w:val="28"/>
        </w:rPr>
      </w:pPr>
      <w:r w:rsidRPr="00E95662">
        <w:rPr>
          <w:sz w:val="28"/>
          <w:szCs w:val="28"/>
        </w:rPr>
        <w:t xml:space="preserve">         Срок  реализации Программы:</w:t>
      </w:r>
    </w:p>
    <w:p w:rsidR="003D10E5" w:rsidRPr="00E95662" w:rsidRDefault="003D10E5" w:rsidP="00635DA4">
      <w:pPr>
        <w:rPr>
          <w:sz w:val="28"/>
          <w:szCs w:val="28"/>
        </w:rPr>
      </w:pPr>
      <w:r w:rsidRPr="00E95662">
        <w:rPr>
          <w:sz w:val="28"/>
          <w:szCs w:val="28"/>
        </w:rPr>
        <w:t xml:space="preserve">         2020 год;</w:t>
      </w:r>
    </w:p>
    <w:p w:rsidR="003D10E5" w:rsidRPr="00E95662" w:rsidRDefault="003D10E5" w:rsidP="00371B9A">
      <w:pPr>
        <w:rPr>
          <w:sz w:val="28"/>
          <w:szCs w:val="28"/>
        </w:rPr>
      </w:pPr>
    </w:p>
    <w:p w:rsidR="003D10E5" w:rsidRPr="00E95662" w:rsidRDefault="003D10E5" w:rsidP="00371B9A">
      <w:pPr>
        <w:jc w:val="center"/>
        <w:rPr>
          <w:b/>
          <w:bCs/>
          <w:sz w:val="28"/>
          <w:szCs w:val="28"/>
        </w:rPr>
      </w:pPr>
      <w:r w:rsidRPr="00E95662">
        <w:rPr>
          <w:b/>
          <w:bCs/>
          <w:sz w:val="28"/>
          <w:szCs w:val="28"/>
        </w:rPr>
        <w:t>3. Перечень мероприятий Программы</w:t>
      </w:r>
    </w:p>
    <w:p w:rsidR="003D10E5" w:rsidRPr="00E95662" w:rsidRDefault="003D10E5" w:rsidP="00371B9A">
      <w:pPr>
        <w:jc w:val="center"/>
        <w:rPr>
          <w:b/>
          <w:bCs/>
          <w:sz w:val="28"/>
          <w:szCs w:val="28"/>
        </w:rPr>
      </w:pPr>
    </w:p>
    <w:p w:rsidR="003D10E5" w:rsidRPr="00E95662" w:rsidRDefault="003D10E5" w:rsidP="00535487">
      <w:pPr>
        <w:jc w:val="both"/>
        <w:rPr>
          <w:sz w:val="28"/>
          <w:szCs w:val="28"/>
        </w:rPr>
      </w:pPr>
      <w:r w:rsidRPr="00E95662">
        <w:rPr>
          <w:sz w:val="28"/>
          <w:szCs w:val="28"/>
        </w:rPr>
        <w:t xml:space="preserve">          Финансирование мероприятий Программы осуществляется из краевого и бюджета Ачуевского сельского поселения Славянского района.</w:t>
      </w:r>
    </w:p>
    <w:p w:rsidR="003D10E5" w:rsidRPr="00E95662" w:rsidRDefault="003D10E5" w:rsidP="00371B9A">
      <w:pPr>
        <w:rPr>
          <w:sz w:val="28"/>
          <w:szCs w:val="28"/>
        </w:rPr>
      </w:pPr>
      <w:r w:rsidRPr="00E95662">
        <w:rPr>
          <w:sz w:val="28"/>
          <w:szCs w:val="28"/>
        </w:rPr>
        <w:t>По источникам финансирования распределяется следующим образом:</w:t>
      </w:r>
    </w:p>
    <w:p w:rsidR="003D10E5" w:rsidRPr="00E95662" w:rsidRDefault="003D10E5" w:rsidP="00371B9A">
      <w:pPr>
        <w:rPr>
          <w:sz w:val="28"/>
          <w:szCs w:val="28"/>
        </w:rPr>
      </w:pPr>
    </w:p>
    <w:p w:rsidR="003D10E5" w:rsidRPr="00E95662" w:rsidRDefault="003D10E5" w:rsidP="004D1CBB">
      <w:pPr>
        <w:jc w:val="right"/>
        <w:rPr>
          <w:sz w:val="28"/>
          <w:szCs w:val="28"/>
        </w:rPr>
      </w:pPr>
      <w:r w:rsidRPr="00E95662">
        <w:rPr>
          <w:sz w:val="28"/>
          <w:szCs w:val="28"/>
        </w:rPr>
        <w:t>(тыс. руб.)</w:t>
      </w:r>
    </w:p>
    <w:tbl>
      <w:tblPr>
        <w:tblW w:w="9639" w:type="dxa"/>
        <w:tblInd w:w="108" w:type="dxa"/>
        <w:tblLayout w:type="fixed"/>
        <w:tblLook w:val="00A0"/>
      </w:tblPr>
      <w:tblGrid>
        <w:gridCol w:w="709"/>
        <w:gridCol w:w="1451"/>
        <w:gridCol w:w="817"/>
        <w:gridCol w:w="992"/>
        <w:gridCol w:w="1276"/>
        <w:gridCol w:w="1134"/>
        <w:gridCol w:w="1134"/>
        <w:gridCol w:w="1134"/>
        <w:gridCol w:w="992"/>
      </w:tblGrid>
      <w:tr w:rsidR="003D10E5" w:rsidRPr="00E95662" w:rsidTr="00A85D6F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0E5" w:rsidRPr="00E95662" w:rsidRDefault="003D10E5" w:rsidP="00E95662">
            <w:pPr>
              <w:jc w:val="center"/>
            </w:pPr>
            <w:r w:rsidRPr="00E95662">
              <w:t>№</w:t>
            </w:r>
          </w:p>
          <w:p w:rsidR="003D10E5" w:rsidRPr="00E95662" w:rsidRDefault="003D10E5" w:rsidP="00E95662">
            <w:pPr>
              <w:jc w:val="center"/>
            </w:pPr>
            <w:r w:rsidRPr="00E95662">
              <w:t>п.п</w:t>
            </w:r>
          </w:p>
          <w:p w:rsidR="003D10E5" w:rsidRPr="00E95662" w:rsidRDefault="003D10E5" w:rsidP="00E956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0E5" w:rsidRPr="00E95662" w:rsidRDefault="003D10E5" w:rsidP="00E95662">
            <w:pPr>
              <w:jc w:val="center"/>
            </w:pPr>
            <w:r w:rsidRPr="00E95662">
              <w:t>Наимен-ование</w:t>
            </w:r>
          </w:p>
          <w:p w:rsidR="003D10E5" w:rsidRPr="00E95662" w:rsidRDefault="003D10E5" w:rsidP="00E95662">
            <w:pPr>
              <w:jc w:val="center"/>
              <w:rPr>
                <w:rFonts w:ascii="Calibri" w:hAnsi="Calibri" w:cs="Calibri"/>
                <w:color w:val="000000"/>
              </w:rPr>
            </w:pPr>
            <w:r w:rsidRPr="00E95662">
              <w:t>расходов</w:t>
            </w:r>
          </w:p>
          <w:p w:rsidR="003D10E5" w:rsidRPr="00E95662" w:rsidRDefault="003D10E5" w:rsidP="00E95662">
            <w:pPr>
              <w:suppressAutoHyphens/>
              <w:jc w:val="center"/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0E5" w:rsidRPr="00E95662" w:rsidRDefault="003D10E5" w:rsidP="00E95662">
            <w:pPr>
              <w:jc w:val="center"/>
            </w:pPr>
            <w:r w:rsidRPr="00E95662">
              <w:t>Ед.</w:t>
            </w:r>
          </w:p>
          <w:p w:rsidR="003D10E5" w:rsidRPr="00E95662" w:rsidRDefault="003D10E5" w:rsidP="00E95662">
            <w:pPr>
              <w:jc w:val="center"/>
            </w:pPr>
            <w:r w:rsidRPr="00E95662">
              <w:t>измер-ения</w:t>
            </w:r>
          </w:p>
          <w:p w:rsidR="003D10E5" w:rsidRPr="00E95662" w:rsidRDefault="003D10E5" w:rsidP="00E956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0E5" w:rsidRPr="00E95662" w:rsidRDefault="003D10E5" w:rsidP="00E95662">
            <w:pPr>
              <w:jc w:val="center"/>
              <w:rPr>
                <w:rFonts w:ascii="Calibri" w:hAnsi="Calibri" w:cs="Calibri"/>
                <w:color w:val="000000"/>
              </w:rPr>
            </w:pPr>
            <w:r w:rsidRPr="00E95662">
              <w:t>Количе-ство</w:t>
            </w:r>
          </w:p>
          <w:p w:rsidR="003D10E5" w:rsidRPr="00E95662" w:rsidRDefault="003D10E5" w:rsidP="00E95662">
            <w:pPr>
              <w:suppressAutoHyphens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0E5" w:rsidRPr="00E95662" w:rsidRDefault="003D10E5" w:rsidP="00E95662">
            <w:pPr>
              <w:jc w:val="center"/>
            </w:pPr>
            <w:r w:rsidRPr="00E95662">
              <w:t>Цена,</w:t>
            </w:r>
          </w:p>
          <w:p w:rsidR="003D10E5" w:rsidRPr="00E95662" w:rsidRDefault="003D10E5" w:rsidP="00E95662">
            <w:pPr>
              <w:jc w:val="center"/>
            </w:pPr>
            <w:r w:rsidRPr="00E95662">
              <w:t>руб.</w:t>
            </w:r>
          </w:p>
          <w:p w:rsidR="003D10E5" w:rsidRPr="00E95662" w:rsidRDefault="003D10E5" w:rsidP="00E95662">
            <w:pPr>
              <w:suppressAutoHyphens/>
              <w:jc w:val="center"/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0E5" w:rsidRPr="00E95662" w:rsidRDefault="003D10E5" w:rsidP="00E95662">
            <w:pPr>
              <w:jc w:val="center"/>
            </w:pPr>
            <w:r w:rsidRPr="00E95662">
              <w:t>Сумма, руб.</w:t>
            </w:r>
          </w:p>
        </w:tc>
      </w:tr>
      <w:tr w:rsidR="003D10E5" w:rsidRPr="00E95662" w:rsidTr="00A85D6F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0E5" w:rsidRPr="00E95662" w:rsidRDefault="003D10E5" w:rsidP="00E956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0E5" w:rsidRPr="00E95662" w:rsidRDefault="003D10E5" w:rsidP="00E95662">
            <w:pPr>
              <w:suppressAutoHyphens/>
              <w:jc w:val="center"/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0E5" w:rsidRPr="00E95662" w:rsidRDefault="003D10E5" w:rsidP="00E956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0E5" w:rsidRPr="00E95662" w:rsidRDefault="003D10E5" w:rsidP="00E95662">
            <w:pPr>
              <w:suppressAutoHyphens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0E5" w:rsidRPr="00E95662" w:rsidRDefault="003D10E5" w:rsidP="00E95662">
            <w:pPr>
              <w:suppressAutoHyphens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0E5" w:rsidRPr="00E95662" w:rsidRDefault="003D10E5" w:rsidP="00E95662">
            <w:pPr>
              <w:jc w:val="center"/>
              <w:rPr>
                <w:rFonts w:ascii="Calibri" w:hAnsi="Calibri" w:cs="Calibri"/>
                <w:color w:val="000000"/>
              </w:rPr>
            </w:pPr>
            <w:r w:rsidRPr="00E95662">
              <w:t>Всего</w:t>
            </w:r>
          </w:p>
          <w:p w:rsidR="003D10E5" w:rsidRPr="00E95662" w:rsidRDefault="003D10E5" w:rsidP="00E95662">
            <w:pPr>
              <w:suppressAutoHyphens/>
              <w:jc w:val="center"/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0E5" w:rsidRPr="00E95662" w:rsidRDefault="003D10E5" w:rsidP="00E95662">
            <w:pPr>
              <w:jc w:val="center"/>
            </w:pPr>
            <w:r w:rsidRPr="00E95662">
              <w:t>в том числе:</w:t>
            </w:r>
          </w:p>
        </w:tc>
      </w:tr>
      <w:tr w:rsidR="003D10E5" w:rsidRPr="00E95662" w:rsidTr="00A85D6F">
        <w:trPr>
          <w:trHeight w:val="6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0E5" w:rsidRPr="00E95662" w:rsidRDefault="003D10E5" w:rsidP="00E956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0E5" w:rsidRPr="00E95662" w:rsidRDefault="003D10E5" w:rsidP="00E95662">
            <w:pPr>
              <w:suppressAutoHyphens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0E5" w:rsidRPr="00E95662" w:rsidRDefault="003D10E5" w:rsidP="00E956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0E5" w:rsidRPr="00E95662" w:rsidRDefault="003D10E5" w:rsidP="00E95662">
            <w:pPr>
              <w:suppressAutoHyphens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0E5" w:rsidRPr="00E95662" w:rsidRDefault="003D10E5" w:rsidP="00E95662">
            <w:pPr>
              <w:suppressAutoHyphens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0E5" w:rsidRPr="00E95662" w:rsidRDefault="003D10E5" w:rsidP="00E95662">
            <w:pPr>
              <w:suppressAutoHyphens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0E5" w:rsidRPr="00E95662" w:rsidRDefault="003D10E5" w:rsidP="00E95662">
            <w:pPr>
              <w:jc w:val="center"/>
            </w:pPr>
            <w:r w:rsidRPr="00E95662">
              <w:t>краевой</w:t>
            </w:r>
          </w:p>
          <w:p w:rsidR="003D10E5" w:rsidRPr="00E95662" w:rsidRDefault="003D10E5" w:rsidP="00E95662">
            <w:pPr>
              <w:suppressAutoHyphens/>
              <w:jc w:val="center"/>
            </w:pPr>
            <w:r w:rsidRPr="00E95662"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0E5" w:rsidRPr="00E95662" w:rsidRDefault="003D10E5" w:rsidP="00E95662">
            <w:pPr>
              <w:jc w:val="center"/>
            </w:pPr>
            <w:r w:rsidRPr="00E95662">
              <w:t>местный</w:t>
            </w:r>
          </w:p>
          <w:p w:rsidR="003D10E5" w:rsidRPr="00E95662" w:rsidRDefault="003D10E5" w:rsidP="00E95662">
            <w:pPr>
              <w:suppressAutoHyphens/>
              <w:jc w:val="center"/>
            </w:pPr>
            <w:r w:rsidRPr="00E95662"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0E5" w:rsidRPr="00E95662" w:rsidRDefault="003D10E5" w:rsidP="00E95662">
            <w:pPr>
              <w:jc w:val="center"/>
            </w:pPr>
            <w:r w:rsidRPr="00E95662">
              <w:t>прочие</w:t>
            </w:r>
          </w:p>
          <w:p w:rsidR="003D10E5" w:rsidRPr="00E95662" w:rsidRDefault="003D10E5" w:rsidP="00E95662">
            <w:pPr>
              <w:suppressAutoHyphens/>
              <w:jc w:val="center"/>
            </w:pPr>
            <w:r w:rsidRPr="00E95662">
              <w:t>источники</w:t>
            </w:r>
          </w:p>
        </w:tc>
      </w:tr>
      <w:tr w:rsidR="003D10E5" w:rsidRPr="00E95662" w:rsidTr="00A85D6F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0E5" w:rsidRPr="00E95662" w:rsidRDefault="003D10E5" w:rsidP="00E95662">
            <w:pPr>
              <w:jc w:val="center"/>
              <w:rPr>
                <w:sz w:val="16"/>
                <w:szCs w:val="16"/>
              </w:rPr>
            </w:pPr>
            <w:r w:rsidRPr="00E95662">
              <w:rPr>
                <w:sz w:val="16"/>
                <w:szCs w:val="16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0E5" w:rsidRPr="00E95662" w:rsidRDefault="003D10E5" w:rsidP="00E95662">
            <w:pPr>
              <w:jc w:val="center"/>
              <w:rPr>
                <w:sz w:val="16"/>
                <w:szCs w:val="16"/>
              </w:rPr>
            </w:pPr>
            <w:r w:rsidRPr="00E95662">
              <w:rPr>
                <w:sz w:val="16"/>
                <w:szCs w:val="16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0E5" w:rsidRPr="00E95662" w:rsidRDefault="003D10E5" w:rsidP="00E95662">
            <w:pPr>
              <w:jc w:val="center"/>
              <w:rPr>
                <w:sz w:val="16"/>
                <w:szCs w:val="16"/>
              </w:rPr>
            </w:pPr>
            <w:r w:rsidRPr="00E95662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0E5" w:rsidRPr="00E95662" w:rsidRDefault="003D10E5" w:rsidP="00E95662">
            <w:pPr>
              <w:jc w:val="center"/>
              <w:rPr>
                <w:sz w:val="16"/>
                <w:szCs w:val="16"/>
              </w:rPr>
            </w:pPr>
            <w:r w:rsidRPr="00E95662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0E5" w:rsidRPr="00E95662" w:rsidRDefault="003D10E5" w:rsidP="00E95662">
            <w:pPr>
              <w:jc w:val="center"/>
              <w:rPr>
                <w:sz w:val="16"/>
                <w:szCs w:val="16"/>
              </w:rPr>
            </w:pPr>
            <w:r w:rsidRPr="00E95662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0E5" w:rsidRPr="00E95662" w:rsidRDefault="003D10E5" w:rsidP="00E95662">
            <w:pPr>
              <w:jc w:val="center"/>
              <w:rPr>
                <w:sz w:val="16"/>
                <w:szCs w:val="16"/>
              </w:rPr>
            </w:pPr>
            <w:r w:rsidRPr="00E95662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0E5" w:rsidRPr="00E95662" w:rsidRDefault="003D10E5" w:rsidP="00E95662">
            <w:pPr>
              <w:jc w:val="center"/>
              <w:rPr>
                <w:sz w:val="16"/>
                <w:szCs w:val="16"/>
              </w:rPr>
            </w:pPr>
            <w:r w:rsidRPr="00E95662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0E5" w:rsidRPr="00E95662" w:rsidRDefault="003D10E5" w:rsidP="00E95662">
            <w:pPr>
              <w:jc w:val="center"/>
              <w:rPr>
                <w:sz w:val="16"/>
                <w:szCs w:val="16"/>
              </w:rPr>
            </w:pPr>
            <w:r w:rsidRPr="00E95662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0E5" w:rsidRPr="00E95662" w:rsidRDefault="003D10E5" w:rsidP="00E95662">
            <w:pPr>
              <w:jc w:val="center"/>
              <w:rPr>
                <w:sz w:val="16"/>
                <w:szCs w:val="16"/>
              </w:rPr>
            </w:pPr>
            <w:r w:rsidRPr="00E95662">
              <w:rPr>
                <w:sz w:val="16"/>
                <w:szCs w:val="16"/>
              </w:rPr>
              <w:t>9</w:t>
            </w:r>
          </w:p>
        </w:tc>
      </w:tr>
      <w:tr w:rsidR="003D10E5" w:rsidRPr="00E95662" w:rsidTr="00A85D6F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0E5" w:rsidRPr="00E95662" w:rsidRDefault="003D10E5" w:rsidP="00E95662">
            <w:r w:rsidRPr="00E95662">
              <w:t> 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0E5" w:rsidRPr="00E95662" w:rsidRDefault="003D10E5" w:rsidP="00E95662">
            <w:r w:rsidRPr="00E95662">
              <w:t>Приобретение одежды для сцены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0E5" w:rsidRPr="00E95662" w:rsidRDefault="003D10E5" w:rsidP="00E95662">
            <w:pPr>
              <w:jc w:val="right"/>
            </w:pPr>
            <w:r w:rsidRPr="00E95662">
              <w:t xml:space="preserve"> руб.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0E5" w:rsidRPr="00E95662" w:rsidRDefault="003D10E5" w:rsidP="00E95662">
            <w:pPr>
              <w:jc w:val="center"/>
            </w:pPr>
            <w:r w:rsidRPr="00E95662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0E5" w:rsidRPr="00E95662" w:rsidRDefault="003D10E5" w:rsidP="00E95662">
            <w:pPr>
              <w:jc w:val="center"/>
            </w:pPr>
            <w:r w:rsidRPr="00E95662"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0E5" w:rsidRPr="00E95662" w:rsidRDefault="003D10E5" w:rsidP="00E95662">
            <w:r w:rsidRPr="00E95662">
              <w:t>350 000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0E5" w:rsidRPr="00E95662" w:rsidRDefault="003D10E5" w:rsidP="00E95662">
            <w:r w:rsidRPr="00E95662">
              <w:t>332 500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0E5" w:rsidRPr="00E95662" w:rsidRDefault="003D10E5" w:rsidP="00E95662">
            <w:r w:rsidRPr="00E95662">
              <w:t>17 500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0E5" w:rsidRPr="00E95662" w:rsidRDefault="003D10E5" w:rsidP="00E95662">
            <w:pPr>
              <w:jc w:val="center"/>
            </w:pPr>
          </w:p>
          <w:p w:rsidR="003D10E5" w:rsidRPr="00E95662" w:rsidRDefault="003D10E5" w:rsidP="00E95662">
            <w:pPr>
              <w:jc w:val="center"/>
            </w:pPr>
            <w:r w:rsidRPr="00E95662">
              <w:t>–</w:t>
            </w:r>
          </w:p>
        </w:tc>
      </w:tr>
      <w:tr w:rsidR="003D10E5" w:rsidRPr="00E95662" w:rsidTr="00A85D6F"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0E5" w:rsidRPr="00E95662" w:rsidRDefault="003D10E5" w:rsidP="00E95662">
            <w:r w:rsidRPr="00E95662"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0E5" w:rsidRPr="00E95662" w:rsidRDefault="003D10E5" w:rsidP="00E95662">
            <w:r w:rsidRPr="00E95662">
              <w:t>ИТОГО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0E5" w:rsidRPr="00E95662" w:rsidRDefault="003D10E5" w:rsidP="00E95662">
            <w:pPr>
              <w:jc w:val="right"/>
            </w:pPr>
            <w:r w:rsidRPr="00E95662">
              <w:t xml:space="preserve"> руб.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0E5" w:rsidRPr="00E95662" w:rsidRDefault="003D10E5" w:rsidP="00E95662">
            <w:pPr>
              <w:jc w:val="center"/>
            </w:pPr>
            <w:r w:rsidRPr="00E95662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0E5" w:rsidRPr="00E95662" w:rsidRDefault="003D10E5" w:rsidP="00E95662">
            <w:pPr>
              <w:jc w:val="center"/>
            </w:pPr>
            <w:r w:rsidRPr="00E95662"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0E5" w:rsidRPr="00E95662" w:rsidRDefault="003D10E5" w:rsidP="00E95662">
            <w:r w:rsidRPr="00E95662">
              <w:t>350 000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0E5" w:rsidRPr="00E95662" w:rsidRDefault="003D10E5" w:rsidP="00E95662">
            <w:r w:rsidRPr="00E95662">
              <w:t>332 500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0E5" w:rsidRPr="00E95662" w:rsidRDefault="003D10E5" w:rsidP="00E95662">
            <w:r w:rsidRPr="00E95662">
              <w:t>17 500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0E5" w:rsidRPr="00E95662" w:rsidRDefault="003D10E5" w:rsidP="00E95662">
            <w:pPr>
              <w:jc w:val="center"/>
            </w:pPr>
          </w:p>
          <w:p w:rsidR="003D10E5" w:rsidRPr="00E95662" w:rsidRDefault="003D10E5" w:rsidP="00E95662">
            <w:pPr>
              <w:jc w:val="center"/>
            </w:pPr>
            <w:r w:rsidRPr="00E95662">
              <w:t>–</w:t>
            </w:r>
          </w:p>
        </w:tc>
      </w:tr>
    </w:tbl>
    <w:p w:rsidR="003D10E5" w:rsidRPr="00A85D6F" w:rsidRDefault="003D10E5" w:rsidP="004D1CBB">
      <w:pPr>
        <w:jc w:val="both"/>
        <w:rPr>
          <w:sz w:val="16"/>
          <w:szCs w:val="16"/>
          <w:lang w:eastAsia="en-US"/>
        </w:rPr>
      </w:pPr>
    </w:p>
    <w:p w:rsidR="003D10E5" w:rsidRPr="00635DA4" w:rsidRDefault="003D10E5" w:rsidP="00635DA4">
      <w:pPr>
        <w:jc w:val="center"/>
        <w:rPr>
          <w:b/>
          <w:sz w:val="28"/>
          <w:szCs w:val="28"/>
          <w:lang w:eastAsia="en-US"/>
        </w:rPr>
      </w:pPr>
      <w:r w:rsidRPr="00635DA4">
        <w:rPr>
          <w:b/>
          <w:sz w:val="28"/>
          <w:szCs w:val="28"/>
          <w:lang w:eastAsia="en-US"/>
        </w:rPr>
        <w:t>4. Обоснование ресурсного обеспечения Программы</w:t>
      </w:r>
    </w:p>
    <w:p w:rsidR="003D10E5" w:rsidRPr="00A85D6F" w:rsidRDefault="003D10E5" w:rsidP="0079682B">
      <w:pPr>
        <w:jc w:val="both"/>
        <w:rPr>
          <w:sz w:val="16"/>
          <w:szCs w:val="16"/>
          <w:lang w:eastAsia="en-US"/>
        </w:rPr>
      </w:pPr>
    </w:p>
    <w:p w:rsidR="003D10E5" w:rsidRPr="00E95662" w:rsidRDefault="003D10E5" w:rsidP="00A85D6F">
      <w:pPr>
        <w:pStyle w:val="a"/>
        <w:snapToGrid w:val="0"/>
        <w:ind w:firstLine="540"/>
        <w:jc w:val="both"/>
        <w:rPr>
          <w:sz w:val="28"/>
          <w:szCs w:val="28"/>
        </w:rPr>
      </w:pPr>
      <w:r w:rsidRPr="00E95662">
        <w:rPr>
          <w:sz w:val="28"/>
          <w:szCs w:val="28"/>
        </w:rPr>
        <w:t>Общий объем финансирования Про</w:t>
      </w:r>
      <w:r>
        <w:rPr>
          <w:sz w:val="28"/>
          <w:szCs w:val="28"/>
        </w:rPr>
        <w:t>граммы составляет 350,0(триста пятьдесят тысяч</w:t>
      </w:r>
      <w:r w:rsidRPr="00E95662">
        <w:rPr>
          <w:sz w:val="28"/>
          <w:szCs w:val="28"/>
        </w:rPr>
        <w:t xml:space="preserve">) рублей; в том числе: - краевой бюджет – </w:t>
      </w:r>
      <w:r>
        <w:rPr>
          <w:sz w:val="28"/>
          <w:szCs w:val="28"/>
        </w:rPr>
        <w:t>332,5</w:t>
      </w:r>
      <w:r w:rsidRPr="00E95662">
        <w:rPr>
          <w:sz w:val="28"/>
          <w:szCs w:val="28"/>
        </w:rPr>
        <w:t xml:space="preserve"> (</w:t>
      </w:r>
      <w:r>
        <w:rPr>
          <w:sz w:val="28"/>
          <w:szCs w:val="28"/>
        </w:rPr>
        <w:t>триста тридцать две тысячи пятьсот</w:t>
      </w:r>
      <w:r w:rsidRPr="00E95662">
        <w:rPr>
          <w:sz w:val="28"/>
          <w:szCs w:val="28"/>
        </w:rPr>
        <w:t>) рублей. Бюджет Ачуевского сельского поселения Славянского района –</w:t>
      </w:r>
      <w:r>
        <w:rPr>
          <w:sz w:val="28"/>
          <w:szCs w:val="28"/>
        </w:rPr>
        <w:t xml:space="preserve"> 17,5 (семнадцать тысяч пятьсот) рублей.</w:t>
      </w:r>
    </w:p>
    <w:p w:rsidR="003D10E5" w:rsidRPr="00E95662" w:rsidRDefault="003D10E5" w:rsidP="00A85D6F">
      <w:pPr>
        <w:pStyle w:val="a"/>
        <w:snapToGrid w:val="0"/>
        <w:ind w:firstLine="540"/>
        <w:jc w:val="both"/>
        <w:rPr>
          <w:sz w:val="28"/>
          <w:szCs w:val="28"/>
        </w:rPr>
      </w:pPr>
      <w:r w:rsidRPr="00E95662">
        <w:rPr>
          <w:sz w:val="28"/>
          <w:szCs w:val="28"/>
        </w:rPr>
        <w:t>180,2 (сто восемьдесят тысяч двести) рублей</w:t>
      </w:r>
    </w:p>
    <w:p w:rsidR="003D10E5" w:rsidRPr="00E95662" w:rsidRDefault="003D10E5" w:rsidP="00A85D6F">
      <w:pPr>
        <w:pStyle w:val="a"/>
        <w:ind w:firstLine="540"/>
        <w:jc w:val="both"/>
        <w:rPr>
          <w:sz w:val="28"/>
          <w:szCs w:val="28"/>
        </w:rPr>
      </w:pPr>
      <w:r w:rsidRPr="00E95662">
        <w:rPr>
          <w:sz w:val="28"/>
          <w:szCs w:val="28"/>
        </w:rPr>
        <w:t>Координатор программы уточняет распределение средств на реализацию программных  мероприятий от возможностей бюджета.</w:t>
      </w:r>
    </w:p>
    <w:p w:rsidR="003D10E5" w:rsidRPr="00E95662" w:rsidRDefault="003D10E5" w:rsidP="00A85D6F">
      <w:pPr>
        <w:pStyle w:val="a"/>
        <w:ind w:firstLine="540"/>
        <w:jc w:val="both"/>
        <w:rPr>
          <w:sz w:val="28"/>
          <w:szCs w:val="28"/>
        </w:rPr>
      </w:pPr>
      <w:r w:rsidRPr="00E95662">
        <w:rPr>
          <w:sz w:val="28"/>
          <w:szCs w:val="28"/>
        </w:rPr>
        <w:t xml:space="preserve"> Оценка социально-экономической эффективности программы.</w:t>
      </w:r>
    </w:p>
    <w:p w:rsidR="003D10E5" w:rsidRPr="00E95662" w:rsidRDefault="003D10E5" w:rsidP="00A85D6F">
      <w:pPr>
        <w:pStyle w:val="a"/>
        <w:ind w:firstLine="540"/>
        <w:jc w:val="both"/>
        <w:rPr>
          <w:sz w:val="28"/>
          <w:szCs w:val="28"/>
        </w:rPr>
      </w:pPr>
      <w:r w:rsidRPr="00E95662">
        <w:rPr>
          <w:sz w:val="28"/>
          <w:szCs w:val="28"/>
        </w:rPr>
        <w:t>Реализация мероприятий, предусмотренных Программой будет способствовать:</w:t>
      </w:r>
    </w:p>
    <w:p w:rsidR="003D10E5" w:rsidRPr="00E95662" w:rsidRDefault="003D10E5" w:rsidP="00A85D6F">
      <w:pPr>
        <w:pStyle w:val="a"/>
        <w:ind w:firstLine="540"/>
        <w:jc w:val="both"/>
        <w:rPr>
          <w:sz w:val="28"/>
          <w:szCs w:val="28"/>
        </w:rPr>
      </w:pPr>
      <w:r w:rsidRPr="00E95662">
        <w:rPr>
          <w:sz w:val="28"/>
          <w:szCs w:val="28"/>
        </w:rPr>
        <w:t>-активизации механизмов государственной и муниципальной поддержки деятельности культурно-досуговых учреждений, привлечению внимания общественности и средств массовой информации к проблемам сельской культуры;</w:t>
      </w:r>
    </w:p>
    <w:p w:rsidR="003D10E5" w:rsidRPr="00E95662" w:rsidRDefault="003D10E5" w:rsidP="00A85D6F">
      <w:pPr>
        <w:pStyle w:val="a"/>
        <w:ind w:firstLine="540"/>
        <w:jc w:val="both"/>
        <w:rPr>
          <w:sz w:val="28"/>
          <w:szCs w:val="28"/>
        </w:rPr>
      </w:pPr>
      <w:r w:rsidRPr="00E95662">
        <w:rPr>
          <w:sz w:val="28"/>
          <w:szCs w:val="28"/>
        </w:rPr>
        <w:t>- созданию комплекса услуг, способных удовлетворить культурные запросы населения Ачуевского сельского поселения Славянского района;</w:t>
      </w:r>
    </w:p>
    <w:p w:rsidR="003D10E5" w:rsidRPr="00E95662" w:rsidRDefault="003D10E5" w:rsidP="00A85D6F">
      <w:pPr>
        <w:pStyle w:val="a"/>
        <w:ind w:firstLine="540"/>
        <w:jc w:val="both"/>
        <w:rPr>
          <w:sz w:val="28"/>
          <w:szCs w:val="28"/>
        </w:rPr>
      </w:pPr>
      <w:r w:rsidRPr="00E95662">
        <w:rPr>
          <w:sz w:val="28"/>
          <w:szCs w:val="28"/>
        </w:rPr>
        <w:t>- коренному улучшению материально-технической базы культурно-досуговых учреждений, созданию современных культурных комплексов;</w:t>
      </w:r>
    </w:p>
    <w:p w:rsidR="003D10E5" w:rsidRPr="00E95662" w:rsidRDefault="003D10E5" w:rsidP="00A85D6F">
      <w:pPr>
        <w:pStyle w:val="a"/>
        <w:ind w:firstLine="540"/>
        <w:jc w:val="both"/>
        <w:rPr>
          <w:sz w:val="28"/>
          <w:szCs w:val="28"/>
        </w:rPr>
      </w:pPr>
      <w:r w:rsidRPr="00E95662">
        <w:rPr>
          <w:sz w:val="28"/>
          <w:szCs w:val="28"/>
        </w:rPr>
        <w:t>Социально-экономический эффект от реализации Программы, будет выражаться в повышении социальной роли культуры в следствие;</w:t>
      </w:r>
    </w:p>
    <w:p w:rsidR="003D10E5" w:rsidRPr="00E95662" w:rsidRDefault="003D10E5" w:rsidP="00A85D6F">
      <w:pPr>
        <w:pStyle w:val="a"/>
        <w:ind w:firstLine="540"/>
        <w:jc w:val="both"/>
        <w:rPr>
          <w:sz w:val="28"/>
          <w:szCs w:val="28"/>
        </w:rPr>
      </w:pPr>
      <w:r w:rsidRPr="00E95662">
        <w:rPr>
          <w:sz w:val="28"/>
          <w:szCs w:val="28"/>
        </w:rPr>
        <w:t>- достижения разнообразия в развитии видов, жанров, направлений самодеятельного искусства в Ачуевском сельском поселении;</w:t>
      </w:r>
    </w:p>
    <w:p w:rsidR="003D10E5" w:rsidRPr="00E95662" w:rsidRDefault="003D10E5" w:rsidP="00A85D6F">
      <w:pPr>
        <w:pStyle w:val="a"/>
        <w:ind w:firstLine="540"/>
        <w:jc w:val="both"/>
        <w:rPr>
          <w:sz w:val="28"/>
          <w:szCs w:val="28"/>
        </w:rPr>
      </w:pPr>
      <w:r w:rsidRPr="00E95662">
        <w:rPr>
          <w:sz w:val="28"/>
          <w:szCs w:val="28"/>
        </w:rPr>
        <w:t>- активного использования культурных услуг в воспитательных целях;</w:t>
      </w:r>
    </w:p>
    <w:p w:rsidR="003D10E5" w:rsidRPr="00E95662" w:rsidRDefault="003D10E5" w:rsidP="00A85D6F">
      <w:pPr>
        <w:pStyle w:val="a"/>
        <w:ind w:firstLine="540"/>
        <w:jc w:val="both"/>
        <w:rPr>
          <w:sz w:val="28"/>
          <w:szCs w:val="28"/>
        </w:rPr>
      </w:pPr>
      <w:r w:rsidRPr="00E95662">
        <w:rPr>
          <w:sz w:val="28"/>
          <w:szCs w:val="28"/>
        </w:rPr>
        <w:t>Выполнение мероприятий Программы будет способствовать повышению качества культурно-досугового обслуживания населения Ачуевского сельского поселения Славянского района.</w:t>
      </w:r>
    </w:p>
    <w:p w:rsidR="003D10E5" w:rsidRPr="00E95662" w:rsidRDefault="003D10E5" w:rsidP="00A85D6F">
      <w:pPr>
        <w:pStyle w:val="a"/>
        <w:ind w:firstLine="540"/>
        <w:jc w:val="both"/>
        <w:rPr>
          <w:sz w:val="28"/>
          <w:szCs w:val="28"/>
        </w:rPr>
      </w:pPr>
      <w:r w:rsidRPr="00E95662">
        <w:rPr>
          <w:sz w:val="28"/>
          <w:szCs w:val="28"/>
        </w:rPr>
        <w:t>Реализация комплекса мероприятий Программы позволит повысить эффективность использования муниципальной собственности в сфере культуры.</w:t>
      </w:r>
    </w:p>
    <w:p w:rsidR="003D10E5" w:rsidRPr="00E95662" w:rsidRDefault="003D10E5" w:rsidP="00A85D6F">
      <w:pPr>
        <w:pStyle w:val="a"/>
        <w:ind w:firstLine="540"/>
        <w:jc w:val="both"/>
        <w:rPr>
          <w:sz w:val="28"/>
          <w:szCs w:val="28"/>
        </w:rPr>
      </w:pPr>
      <w:r w:rsidRPr="00E95662">
        <w:rPr>
          <w:sz w:val="28"/>
          <w:szCs w:val="28"/>
        </w:rPr>
        <w:t>Главным результатом Программы станут формирование благоприятной общественной атмосферы, поддержка и дальнейшее развитие культуры поселения, укрепление материально-технической базы клубного учреждения.</w:t>
      </w:r>
    </w:p>
    <w:p w:rsidR="003D10E5" w:rsidRPr="00A85D6F" w:rsidRDefault="003D10E5" w:rsidP="0079682B">
      <w:pPr>
        <w:pStyle w:val="a"/>
        <w:jc w:val="both"/>
        <w:rPr>
          <w:b/>
          <w:sz w:val="16"/>
          <w:szCs w:val="16"/>
        </w:rPr>
      </w:pPr>
    </w:p>
    <w:p w:rsidR="003D10E5" w:rsidRPr="00635DA4" w:rsidRDefault="003D10E5" w:rsidP="00282869">
      <w:pPr>
        <w:pStyle w:val="a"/>
        <w:jc w:val="center"/>
        <w:rPr>
          <w:b/>
          <w:sz w:val="28"/>
          <w:szCs w:val="28"/>
        </w:rPr>
      </w:pPr>
      <w:r w:rsidRPr="00635DA4">
        <w:rPr>
          <w:b/>
          <w:sz w:val="28"/>
          <w:szCs w:val="28"/>
        </w:rPr>
        <w:t>5. Механизм реализации Программы</w:t>
      </w:r>
    </w:p>
    <w:p w:rsidR="003D10E5" w:rsidRPr="00A85D6F" w:rsidRDefault="003D10E5" w:rsidP="00282869">
      <w:pPr>
        <w:pStyle w:val="a"/>
        <w:jc w:val="both"/>
        <w:rPr>
          <w:sz w:val="16"/>
          <w:szCs w:val="16"/>
        </w:rPr>
      </w:pPr>
    </w:p>
    <w:p w:rsidR="003D10E5" w:rsidRPr="00E95662" w:rsidRDefault="003D10E5" w:rsidP="00A85D6F">
      <w:pPr>
        <w:pStyle w:val="a"/>
        <w:ind w:firstLine="540"/>
        <w:jc w:val="both"/>
        <w:rPr>
          <w:sz w:val="28"/>
          <w:szCs w:val="28"/>
        </w:rPr>
      </w:pPr>
      <w:r w:rsidRPr="00E95662">
        <w:rPr>
          <w:sz w:val="28"/>
          <w:szCs w:val="28"/>
        </w:rPr>
        <w:t>Реализация Программы осуществляется Ачуевским сельским поселением Славянского района, другими заинтересованными организациями, имеющими лицензии на выполнение запланированных в Программе мероприятий и привлекаемыми на конкурсной основе.</w:t>
      </w:r>
    </w:p>
    <w:p w:rsidR="003D10E5" w:rsidRPr="00E95662" w:rsidRDefault="003D10E5" w:rsidP="00A85D6F">
      <w:pPr>
        <w:pStyle w:val="a"/>
        <w:ind w:firstLine="540"/>
        <w:jc w:val="both"/>
        <w:rPr>
          <w:sz w:val="28"/>
          <w:szCs w:val="28"/>
        </w:rPr>
      </w:pPr>
      <w:r w:rsidRPr="00E95662">
        <w:rPr>
          <w:sz w:val="28"/>
          <w:szCs w:val="28"/>
        </w:rPr>
        <w:t>Администрация Ачуевского сельского поселения Славянского района является муниципальным заказчиком по поставке необходимой продукции и выполнению работ по программным мероприятиям;</w:t>
      </w:r>
    </w:p>
    <w:p w:rsidR="003D10E5" w:rsidRPr="00E95662" w:rsidRDefault="003D10E5" w:rsidP="00A85D6F">
      <w:pPr>
        <w:pStyle w:val="a"/>
        <w:ind w:firstLine="540"/>
        <w:jc w:val="both"/>
        <w:rPr>
          <w:sz w:val="28"/>
          <w:szCs w:val="28"/>
        </w:rPr>
      </w:pPr>
      <w:r w:rsidRPr="00E95662">
        <w:rPr>
          <w:sz w:val="28"/>
          <w:szCs w:val="28"/>
        </w:rPr>
        <w:t>обеспечивает разработку, согласование и утверждение в установленном порядке проектно-сметной документации;</w:t>
      </w:r>
    </w:p>
    <w:p w:rsidR="003D10E5" w:rsidRPr="00E95662" w:rsidRDefault="003D10E5" w:rsidP="00A85D6F">
      <w:pPr>
        <w:pStyle w:val="a"/>
        <w:ind w:firstLine="540"/>
        <w:jc w:val="both"/>
        <w:rPr>
          <w:sz w:val="28"/>
          <w:szCs w:val="28"/>
        </w:rPr>
      </w:pPr>
      <w:r w:rsidRPr="00E95662">
        <w:rPr>
          <w:sz w:val="28"/>
          <w:szCs w:val="28"/>
        </w:rPr>
        <w:t>готовит материалы для проведения конкурса по определению организаций-исполнителей работ, услуг по программным мероприятиям;</w:t>
      </w:r>
    </w:p>
    <w:p w:rsidR="003D10E5" w:rsidRPr="00E95662" w:rsidRDefault="003D10E5" w:rsidP="00A85D6F">
      <w:pPr>
        <w:pStyle w:val="a"/>
        <w:ind w:firstLine="540"/>
        <w:jc w:val="both"/>
        <w:rPr>
          <w:sz w:val="28"/>
          <w:szCs w:val="28"/>
        </w:rPr>
      </w:pPr>
      <w:r w:rsidRPr="00E95662">
        <w:rPr>
          <w:sz w:val="28"/>
          <w:szCs w:val="28"/>
        </w:rPr>
        <w:t>заключает с организациями – исполнителями контракты на выполнение работ по программным мероприятиям;</w:t>
      </w:r>
    </w:p>
    <w:p w:rsidR="003D10E5" w:rsidRPr="00E95662" w:rsidRDefault="003D10E5" w:rsidP="00A85D6F">
      <w:pPr>
        <w:pStyle w:val="a"/>
        <w:ind w:firstLine="540"/>
        <w:jc w:val="both"/>
        <w:rPr>
          <w:sz w:val="28"/>
          <w:szCs w:val="28"/>
        </w:rPr>
      </w:pPr>
      <w:r w:rsidRPr="00E95662">
        <w:rPr>
          <w:sz w:val="28"/>
          <w:szCs w:val="28"/>
        </w:rPr>
        <w:t>- контролирует действия исполнителей программных мероприятий, целевое использование направляемых средств, принимает выполненные работы.</w:t>
      </w:r>
    </w:p>
    <w:p w:rsidR="003D10E5" w:rsidRPr="00A85D6F" w:rsidRDefault="003D10E5" w:rsidP="00282869">
      <w:pPr>
        <w:pStyle w:val="a"/>
        <w:jc w:val="both"/>
        <w:rPr>
          <w:sz w:val="16"/>
          <w:szCs w:val="16"/>
        </w:rPr>
      </w:pPr>
    </w:p>
    <w:p w:rsidR="003D10E5" w:rsidRPr="00635DA4" w:rsidRDefault="003D10E5" w:rsidP="009908EE">
      <w:pPr>
        <w:pStyle w:val="a"/>
        <w:jc w:val="center"/>
        <w:rPr>
          <w:b/>
          <w:sz w:val="28"/>
          <w:szCs w:val="28"/>
        </w:rPr>
      </w:pPr>
      <w:r w:rsidRPr="00635DA4">
        <w:rPr>
          <w:b/>
          <w:sz w:val="28"/>
          <w:szCs w:val="28"/>
        </w:rPr>
        <w:t>6. Критерии выполнения Программы</w:t>
      </w:r>
    </w:p>
    <w:p w:rsidR="003D10E5" w:rsidRPr="00A85D6F" w:rsidRDefault="003D10E5" w:rsidP="009908EE">
      <w:pPr>
        <w:pStyle w:val="a"/>
        <w:jc w:val="center"/>
        <w:rPr>
          <w:sz w:val="16"/>
          <w:szCs w:val="16"/>
        </w:rPr>
      </w:pPr>
    </w:p>
    <w:p w:rsidR="003D10E5" w:rsidRPr="00E95662" w:rsidRDefault="003D10E5" w:rsidP="00A85D6F">
      <w:pPr>
        <w:pStyle w:val="a"/>
        <w:ind w:firstLine="540"/>
        <w:jc w:val="both"/>
        <w:rPr>
          <w:sz w:val="28"/>
          <w:szCs w:val="28"/>
        </w:rPr>
      </w:pPr>
      <w:r w:rsidRPr="00E95662">
        <w:rPr>
          <w:sz w:val="28"/>
          <w:szCs w:val="28"/>
        </w:rPr>
        <w:t>Критерием выполнения Программы является:</w:t>
      </w:r>
    </w:p>
    <w:p w:rsidR="003D10E5" w:rsidRPr="00E95662" w:rsidRDefault="003D10E5" w:rsidP="00A85D6F">
      <w:pPr>
        <w:pStyle w:val="a"/>
        <w:ind w:firstLine="540"/>
        <w:jc w:val="both"/>
        <w:rPr>
          <w:sz w:val="28"/>
          <w:szCs w:val="28"/>
        </w:rPr>
      </w:pPr>
      <w:r w:rsidRPr="00E95662">
        <w:rPr>
          <w:sz w:val="28"/>
          <w:szCs w:val="28"/>
        </w:rPr>
        <w:t>- приобретение одежды сцены для муниципального казенного учреждения культуры Сельский Дом Культуры «Ачуево»</w:t>
      </w:r>
    </w:p>
    <w:p w:rsidR="003D10E5" w:rsidRPr="00E95662" w:rsidRDefault="003D10E5" w:rsidP="00A85D6F">
      <w:pPr>
        <w:pStyle w:val="a"/>
        <w:ind w:firstLine="540"/>
        <w:jc w:val="both"/>
        <w:rPr>
          <w:sz w:val="28"/>
          <w:szCs w:val="28"/>
        </w:rPr>
      </w:pPr>
      <w:r w:rsidRPr="00E95662">
        <w:rPr>
          <w:sz w:val="28"/>
          <w:szCs w:val="28"/>
        </w:rPr>
        <w:t>- укрепление материально-технической базы клубного учреждения, оснащение его современным оборудованием позволит увеличить число культурно-досуговых мероприятий.</w:t>
      </w:r>
    </w:p>
    <w:p w:rsidR="003D10E5" w:rsidRDefault="003D10E5" w:rsidP="009908EE">
      <w:pPr>
        <w:pStyle w:val="a"/>
        <w:jc w:val="both"/>
        <w:rPr>
          <w:sz w:val="28"/>
          <w:szCs w:val="28"/>
        </w:rPr>
      </w:pPr>
    </w:p>
    <w:p w:rsidR="003D10E5" w:rsidRDefault="003D10E5" w:rsidP="009908EE">
      <w:pPr>
        <w:pStyle w:val="a"/>
        <w:jc w:val="both"/>
        <w:rPr>
          <w:sz w:val="28"/>
          <w:szCs w:val="28"/>
        </w:rPr>
      </w:pPr>
    </w:p>
    <w:p w:rsidR="003D10E5" w:rsidRPr="00E95662" w:rsidRDefault="003D10E5" w:rsidP="009908EE">
      <w:pPr>
        <w:pStyle w:val="a"/>
        <w:jc w:val="both"/>
        <w:rPr>
          <w:sz w:val="28"/>
          <w:szCs w:val="28"/>
        </w:rPr>
      </w:pPr>
    </w:p>
    <w:p w:rsidR="003D10E5" w:rsidRDefault="003D10E5" w:rsidP="00371B9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3D10E5" w:rsidRPr="00E95662" w:rsidRDefault="003D10E5">
      <w:pPr>
        <w:rPr>
          <w:sz w:val="28"/>
          <w:szCs w:val="28"/>
        </w:rPr>
      </w:pPr>
      <w:r>
        <w:rPr>
          <w:sz w:val="28"/>
          <w:szCs w:val="28"/>
        </w:rPr>
        <w:t xml:space="preserve">Ачуевского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Е.В.Теленьга</w:t>
      </w:r>
    </w:p>
    <w:sectPr w:rsidR="003D10E5" w:rsidRPr="00E95662" w:rsidSect="004035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1B9A"/>
    <w:rsid w:val="00101B33"/>
    <w:rsid w:val="001F65A3"/>
    <w:rsid w:val="00242285"/>
    <w:rsid w:val="00282869"/>
    <w:rsid w:val="00293097"/>
    <w:rsid w:val="0034440F"/>
    <w:rsid w:val="00363CE9"/>
    <w:rsid w:val="00371B9A"/>
    <w:rsid w:val="00380A8A"/>
    <w:rsid w:val="003C7B83"/>
    <w:rsid w:val="003C7C9B"/>
    <w:rsid w:val="003D10E5"/>
    <w:rsid w:val="00403509"/>
    <w:rsid w:val="004903EE"/>
    <w:rsid w:val="004D0C69"/>
    <w:rsid w:val="004D1CBB"/>
    <w:rsid w:val="00535487"/>
    <w:rsid w:val="0054357E"/>
    <w:rsid w:val="005B09B2"/>
    <w:rsid w:val="005B5632"/>
    <w:rsid w:val="005D234C"/>
    <w:rsid w:val="00635DA4"/>
    <w:rsid w:val="0079682B"/>
    <w:rsid w:val="00893578"/>
    <w:rsid w:val="009908EE"/>
    <w:rsid w:val="009A11EB"/>
    <w:rsid w:val="00A85D6F"/>
    <w:rsid w:val="00B9769E"/>
    <w:rsid w:val="00E11519"/>
    <w:rsid w:val="00E14605"/>
    <w:rsid w:val="00E55B8A"/>
    <w:rsid w:val="00E95662"/>
    <w:rsid w:val="00ED53DE"/>
    <w:rsid w:val="00F204DA"/>
    <w:rsid w:val="00F71AD8"/>
    <w:rsid w:val="00F83E64"/>
    <w:rsid w:val="00FB42CE"/>
    <w:rsid w:val="00FE440A"/>
    <w:rsid w:val="00FF5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B9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71B9A"/>
    <w:pPr>
      <w:jc w:val="center"/>
    </w:pPr>
    <w:rPr>
      <w:b/>
      <w:bCs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71B9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Содержимое таблицы"/>
    <w:basedOn w:val="Normal"/>
    <w:uiPriority w:val="99"/>
    <w:rsid w:val="00371B9A"/>
    <w:pPr>
      <w:widowControl w:val="0"/>
      <w:suppressLineNumbers/>
      <w:suppressAutoHyphens/>
    </w:pPr>
    <w:rPr>
      <w:rFonts w:eastAsia="Calibri"/>
      <w:color w:val="000000"/>
    </w:rPr>
  </w:style>
  <w:style w:type="paragraph" w:customStyle="1" w:styleId="a0">
    <w:name w:val="Заголовок таблицы"/>
    <w:basedOn w:val="a"/>
    <w:uiPriority w:val="99"/>
    <w:rsid w:val="00371B9A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71B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1B9A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4D1C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34440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4440F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A85D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50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Serg\222\pismo\Gerb\&#1057;&#1083;&#1072;&#1074;&#1103;&#1085;&#1089;&#1082;&#1080;&#1081;%20&#1088;-&#1085;(&#1075;&#1077;&#1088;&#1073;)%20&#1082;&#1086;&#1085;&#1090;&#1091;&#1088;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6</Pages>
  <Words>1660</Words>
  <Characters>9467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PОССИЯ</dc:creator>
  <cp:keywords/>
  <dc:description/>
  <cp:lastModifiedBy>Admin</cp:lastModifiedBy>
  <cp:revision>4</cp:revision>
  <cp:lastPrinted>2019-08-14T08:46:00Z</cp:lastPrinted>
  <dcterms:created xsi:type="dcterms:W3CDTF">2019-08-14T05:54:00Z</dcterms:created>
  <dcterms:modified xsi:type="dcterms:W3CDTF">2019-09-23T08:41:00Z</dcterms:modified>
</cp:coreProperties>
</file>