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7F2" w:rsidRPr="003A0362" w:rsidRDefault="002F77F2" w:rsidP="003A0362">
      <w:pPr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</w:t>
      </w:r>
      <w:r w:rsidR="000918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ведения</w:t>
      </w:r>
      <w:r w:rsidRPr="002F77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 правообладателе ранее учтенного объекта недвижимости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, расположенного по адресу: </w:t>
      </w:r>
      <w:proofErr w:type="gramStart"/>
      <w:r w:rsidR="00F8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РФ Краснод</w:t>
      </w:r>
      <w:r w:rsidR="00F84416" w:rsidRPr="00F8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арский край</w:t>
      </w:r>
      <w:r w:rsidR="00F8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3A0362" w:rsidRPr="003A0362">
        <w:rPr>
          <w:rFonts w:ascii="Times New Roman" w:hAnsi="Times New Roman" w:cs="Times New Roman"/>
          <w:sz w:val="28"/>
          <w:szCs w:val="28"/>
        </w:rPr>
        <w:t>Славя</w:t>
      </w:r>
      <w:r w:rsidR="003A0362" w:rsidRPr="003A0362">
        <w:rPr>
          <w:rFonts w:ascii="Times New Roman" w:hAnsi="Times New Roman" w:cs="Times New Roman"/>
          <w:sz w:val="28"/>
          <w:szCs w:val="28"/>
        </w:rPr>
        <w:t>н</w:t>
      </w:r>
      <w:r w:rsidR="003A0362" w:rsidRPr="003A0362">
        <w:rPr>
          <w:rFonts w:ascii="Times New Roman" w:hAnsi="Times New Roman" w:cs="Times New Roman"/>
          <w:sz w:val="28"/>
          <w:szCs w:val="28"/>
        </w:rPr>
        <w:t>ский район, с. Ачуево, ул. Ленина, д. 54, кв. 9</w:t>
      </w:r>
      <w:proofErr w:type="gramEnd"/>
    </w:p>
    <w:p w:rsidR="002F77F2" w:rsidRPr="00091813" w:rsidRDefault="002F77F2" w:rsidP="0009181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F77F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В соответствии со статьей 69.1 </w:t>
      </w:r>
      <w:r w:rsidRPr="002F77F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льного Закона Российской Федера</w:t>
      </w:r>
      <w:r w:rsidRPr="002F7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ции от 13 июля  2015 года № 218-ФЗ «О государственной регистрации недвижимости», в целях наполнения Единого государственного реестра недвижимости (далее – ЕГРН) сведениями об объектах недвижимости с недостающими характеристиками и выявлению правообладателей ранее учтенных объектов недвижимости, не зарегистрировавших права на такие объекты недвижимости в ЕГРН,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F7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4416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жилого помещения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F84416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квартиры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2F7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3A0362" w:rsidRPr="003A0362">
        <w:rPr>
          <w:rFonts w:ascii="Times New Roman" w:hAnsi="Times New Roman" w:cs="Times New Roman"/>
          <w:sz w:val="28"/>
          <w:szCs w:val="28"/>
        </w:rPr>
        <w:t>23</w:t>
      </w:r>
      <w:proofErr w:type="gramEnd"/>
      <w:r w:rsidR="003A0362" w:rsidRPr="003A0362">
        <w:rPr>
          <w:rFonts w:ascii="Times New Roman" w:hAnsi="Times New Roman" w:cs="Times New Roman"/>
          <w:sz w:val="28"/>
          <w:szCs w:val="28"/>
        </w:rPr>
        <w:t>:27:0101001:10371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</w:t>
      </w:r>
      <w:r w:rsidR="00091813" w:rsidRPr="00091813">
        <w:t xml:space="preserve"> </w:t>
      </w:r>
      <w:r w:rsidR="003A0362" w:rsidRPr="003A0362">
        <w:rPr>
          <w:rFonts w:ascii="Times New Roman" w:hAnsi="Times New Roman" w:cs="Times New Roman"/>
          <w:sz w:val="28"/>
          <w:szCs w:val="28"/>
        </w:rPr>
        <w:t>Славя</w:t>
      </w:r>
      <w:r w:rsidR="003A0362" w:rsidRPr="003A0362">
        <w:rPr>
          <w:rFonts w:ascii="Times New Roman" w:hAnsi="Times New Roman" w:cs="Times New Roman"/>
          <w:sz w:val="28"/>
          <w:szCs w:val="28"/>
        </w:rPr>
        <w:t>н</w:t>
      </w:r>
      <w:r w:rsidR="003A0362" w:rsidRPr="003A0362">
        <w:rPr>
          <w:rFonts w:ascii="Times New Roman" w:hAnsi="Times New Roman" w:cs="Times New Roman"/>
          <w:sz w:val="28"/>
          <w:szCs w:val="28"/>
        </w:rPr>
        <w:t>ский район, с. Ачуево, ул. Ленина, д. 54, кв. 9</w:t>
      </w:r>
      <w:r w:rsidRPr="002F7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качестве его правообладателя, владеющего данным объектом недвижимости на праве собственности, выявлен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A0362" w:rsidRPr="003A0362">
        <w:rPr>
          <w:rFonts w:ascii="Times New Roman" w:hAnsi="Times New Roman" w:cs="Times New Roman"/>
          <w:sz w:val="28"/>
          <w:szCs w:val="28"/>
        </w:rPr>
        <w:t>Боровкова</w:t>
      </w:r>
      <w:proofErr w:type="spellEnd"/>
      <w:r w:rsidR="003A0362" w:rsidRPr="003A0362">
        <w:rPr>
          <w:rFonts w:ascii="Times New Roman" w:hAnsi="Times New Roman" w:cs="Times New Roman"/>
          <w:sz w:val="28"/>
          <w:szCs w:val="28"/>
        </w:rPr>
        <w:t xml:space="preserve"> Светлана Афанасьевна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F77F2" w:rsidRDefault="002F77F2" w:rsidP="002F77F2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F7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Лицо, выявленное в порядке, предусмотренном настоящей статьей, в качестве правоо</w:t>
      </w:r>
      <w:bookmarkStart w:id="0" w:name="_GoBack"/>
      <w:bookmarkEnd w:id="0"/>
      <w:r w:rsidRPr="002F7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</w:t>
      </w:r>
      <w:proofErr w:type="gramEnd"/>
      <w:r w:rsidRPr="002F7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</w:p>
    <w:p w:rsidR="00143DFF" w:rsidRPr="002F77F2" w:rsidRDefault="00143DFF" w:rsidP="002F77F2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Возражения направляются </w:t>
      </w:r>
      <w:r w:rsidR="00650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адрес</w:t>
      </w:r>
      <w:r w:rsidR="00650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РФ, Краснодарский край, г. Славянск-на-Кубани, ул. Красная д.22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216 (с пометкой для УМИЗО).</w:t>
      </w:r>
    </w:p>
    <w:p w:rsidR="002F77F2" w:rsidRPr="002F77F2" w:rsidRDefault="002F77F2" w:rsidP="002F77F2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dst365"/>
      <w:bookmarkEnd w:id="1"/>
      <w:r w:rsidRPr="002F7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</w:t>
      </w:r>
      <w:proofErr w:type="gramStart"/>
      <w:r w:rsidRPr="002F7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2F7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в течение сорока пяти дней со дня получения проекта решения лицом, выявленным в качестве правообладателя ранее учтенного объекта недвижимости, в уполномоченный орган не поступили возражения относительно сведений о правообладателе ранее учтенного объекта недвижимости, указанных в проекте решения, уполномоченный орган принимает решение о выявлении правообладателя ранее учтенного объекта недвижимости.</w:t>
      </w:r>
    </w:p>
    <w:p w:rsidR="009B4231" w:rsidRDefault="009B4231" w:rsidP="00143D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" w:name="dst366"/>
      <w:bookmarkEnd w:id="2"/>
    </w:p>
    <w:p w:rsidR="00143DFF" w:rsidRDefault="00143DFF" w:rsidP="00143D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3DFF" w:rsidRPr="00143DFF" w:rsidRDefault="00143DFF" w:rsidP="00143D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43DFF" w:rsidRPr="00143D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738"/>
    <w:rsid w:val="00091813"/>
    <w:rsid w:val="00143737"/>
    <w:rsid w:val="00143DFF"/>
    <w:rsid w:val="00161738"/>
    <w:rsid w:val="002F77F2"/>
    <w:rsid w:val="003A0362"/>
    <w:rsid w:val="0065070E"/>
    <w:rsid w:val="009B4231"/>
    <w:rsid w:val="00F84416"/>
    <w:rsid w:val="00FA0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37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37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37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37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6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95974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1778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3890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1686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563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5472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9819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ATR</dc:creator>
  <cp:lastModifiedBy>ATR</cp:lastModifiedBy>
  <cp:revision>3</cp:revision>
  <cp:lastPrinted>2021-10-25T06:01:00Z</cp:lastPrinted>
  <dcterms:created xsi:type="dcterms:W3CDTF">2021-11-24T06:35:00Z</dcterms:created>
  <dcterms:modified xsi:type="dcterms:W3CDTF">2021-11-24T07:01:00Z</dcterms:modified>
</cp:coreProperties>
</file>