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F0" w:rsidRPr="00DC0DF0" w:rsidRDefault="00DC0DF0" w:rsidP="005A31FF">
      <w:pPr>
        <w:pStyle w:val="1"/>
        <w:rPr>
          <w:rStyle w:val="a7"/>
          <w:b/>
          <w:sz w:val="30"/>
          <w:szCs w:val="30"/>
        </w:rPr>
      </w:pPr>
    </w:p>
    <w:p w:rsidR="00C81F34" w:rsidRDefault="00C81F34" w:rsidP="00C81F34">
      <w:pPr>
        <w:pStyle w:val="1"/>
        <w:jc w:val="center"/>
        <w:rPr>
          <w:sz w:val="28"/>
          <w:szCs w:val="28"/>
        </w:rPr>
      </w:pPr>
      <w:r w:rsidRPr="00C81F34">
        <w:rPr>
          <w:sz w:val="28"/>
          <w:szCs w:val="28"/>
        </w:rPr>
        <w:t xml:space="preserve">Неработающие пенсионеры получат перерасчет </w:t>
      </w:r>
    </w:p>
    <w:p w:rsidR="00C81F34" w:rsidRPr="00C81F34" w:rsidRDefault="00C81F34" w:rsidP="00C81F34">
      <w:pPr>
        <w:pStyle w:val="1"/>
        <w:jc w:val="center"/>
        <w:rPr>
          <w:sz w:val="28"/>
          <w:szCs w:val="28"/>
        </w:rPr>
      </w:pPr>
      <w:r w:rsidRPr="00C81F34">
        <w:rPr>
          <w:sz w:val="28"/>
          <w:szCs w:val="28"/>
        </w:rPr>
        <w:t>социальной доплаты к пенсии</w:t>
      </w:r>
    </w:p>
    <w:p w:rsidR="00DC0DF0" w:rsidRDefault="00DC0DF0" w:rsidP="00332D64">
      <w:pPr>
        <w:rPr>
          <w:sz w:val="26"/>
          <w:szCs w:val="26"/>
        </w:rPr>
      </w:pPr>
    </w:p>
    <w:p w:rsidR="00C81F34" w:rsidRPr="00DC0DF0" w:rsidRDefault="00C81F34" w:rsidP="00332D64">
      <w:pPr>
        <w:rPr>
          <w:sz w:val="26"/>
          <w:szCs w:val="26"/>
        </w:rPr>
      </w:pPr>
    </w:p>
    <w:p w:rsidR="00C81F34" w:rsidRDefault="00E71145" w:rsidP="00C81F34">
      <w:pPr>
        <w:pStyle w:val="a8"/>
        <w:spacing w:before="0" w:beforeAutospacing="0" w:after="0" w:afterAutospacing="0"/>
        <w:ind w:firstLine="709"/>
        <w:jc w:val="both"/>
      </w:pPr>
      <w:r w:rsidRPr="005A31FF">
        <w:rPr>
          <w:b/>
        </w:rPr>
        <w:t xml:space="preserve">Краснодар, </w:t>
      </w:r>
      <w:r w:rsidR="00867F29">
        <w:rPr>
          <w:b/>
        </w:rPr>
        <w:t>2</w:t>
      </w:r>
      <w:r w:rsidR="00095A57">
        <w:rPr>
          <w:b/>
        </w:rPr>
        <w:t>6</w:t>
      </w:r>
      <w:r w:rsidRPr="005A31FF">
        <w:rPr>
          <w:b/>
        </w:rPr>
        <w:t xml:space="preserve"> апреля 2019 года.</w:t>
      </w:r>
      <w:r w:rsidR="005A31FF" w:rsidRPr="005A31FF">
        <w:t xml:space="preserve">  </w:t>
      </w:r>
      <w:r w:rsidR="00C81F34">
        <w:t xml:space="preserve">Согласно </w:t>
      </w:r>
      <w:hyperlink r:id="rId8" w:tgtFrame="_blank" w:history="1">
        <w:r w:rsidR="00C81F34">
          <w:rPr>
            <w:rStyle w:val="a9"/>
          </w:rPr>
          <w:t>изменениям</w:t>
        </w:r>
      </w:hyperlink>
      <w:r w:rsidR="00C81F34">
        <w:t>, внесенным в апреле в федеральный закон «О государственной социальной помощи» и федеральный закон «О прожиточном минимуме в Российской Федерации», пересмотрены правила подсчета социальной доплаты к пенсии до прожиточного минимума пенсионера в субъекте</w:t>
      </w:r>
      <w:r w:rsidR="00614EEB">
        <w:t xml:space="preserve"> РФ</w:t>
      </w:r>
      <w:r w:rsidR="00C81F34">
        <w:t>.</w:t>
      </w:r>
    </w:p>
    <w:p w:rsidR="00C81F34" w:rsidRDefault="00C81F34" w:rsidP="00C81F34">
      <w:pPr>
        <w:pStyle w:val="a8"/>
        <w:spacing w:before="0" w:beforeAutospacing="0" w:after="0" w:afterAutospacing="0"/>
        <w:ind w:firstLine="709"/>
        <w:jc w:val="both"/>
      </w:pPr>
      <w:r>
        <w:t xml:space="preserve">В соответствии с ранее действовавшим порядком размер социальной доплаты к пенсии определялся с учетом проводимых индексаций пенсий и ежемесячной денежной выплаты. Это приводило к тому, что каждая новая индексация увеличивала размер пенсии или ежемесячной денежной выплаты и пропорционально уменьшала назначенную социальную доплату. В итоге </w:t>
      </w:r>
      <w:proofErr w:type="gramStart"/>
      <w:r>
        <w:t>выплаты пенсионеров</w:t>
      </w:r>
      <w:proofErr w:type="gramEnd"/>
      <w:r>
        <w:t xml:space="preserve"> даже после индексации могли оставаться без изменений, хотя и обеспечивались на уровне прожиточного минимума.</w:t>
      </w:r>
    </w:p>
    <w:p w:rsidR="00C81F34" w:rsidRDefault="00C81F34" w:rsidP="00C81F34">
      <w:pPr>
        <w:pStyle w:val="a8"/>
        <w:spacing w:before="0" w:beforeAutospacing="0" w:after="0" w:afterAutospacing="0"/>
        <w:ind w:firstLine="709"/>
        <w:jc w:val="both"/>
      </w:pPr>
      <w:r>
        <w:t xml:space="preserve">Принятые поправки в закон предполагают, что доходы пенсионера, которые включают в себя пенсии, </w:t>
      </w:r>
      <w:proofErr w:type="spellStart"/>
      <w:r>
        <w:t>соцвыплаты</w:t>
      </w:r>
      <w:proofErr w:type="spellEnd"/>
      <w:r>
        <w:t xml:space="preserve"> и некоторые другие меры господдержки, сначала доводятся социальной доплатой до прожиточного минимума, а затем повышаются на суммы проведенных индексаций. Таким образом, прибавка в результате индексации устанавливается сверх прожиточного минимума пенсионера и не уменьшает доплату к пенсии.</w:t>
      </w:r>
    </w:p>
    <w:p w:rsidR="00C81F34" w:rsidRDefault="00C81F34" w:rsidP="00C81F34">
      <w:pPr>
        <w:pStyle w:val="a8"/>
        <w:spacing w:before="0" w:beforeAutospacing="0" w:after="0" w:afterAutospacing="0"/>
        <w:ind w:firstLine="709"/>
        <w:jc w:val="both"/>
      </w:pPr>
      <w:r>
        <w:t xml:space="preserve">Новые положения закона распространяют свое </w:t>
      </w:r>
      <w:proofErr w:type="gramStart"/>
      <w:r>
        <w:t>действие</w:t>
      </w:r>
      <w:proofErr w:type="gramEnd"/>
      <w:r>
        <w:t xml:space="preserve"> на период начиная с 1 января 2019 года и таким образом охватывают проведенные ранее индексации выплат пенсионерам. Напомним, в январе страховые пенсии неработающих пенсионеров были проиндексированы на 7,05%, в феврале на 4,3% проиндексированы ежемесячные денежные выплаты, пенсии по государственному обеспечению в апреле увеличены на 2%.</w:t>
      </w:r>
    </w:p>
    <w:p w:rsidR="00614EEB" w:rsidRDefault="00C81F34" w:rsidP="00C81F34">
      <w:pPr>
        <w:pStyle w:val="a8"/>
        <w:spacing w:before="0" w:beforeAutospacing="0" w:after="0" w:afterAutospacing="0"/>
        <w:ind w:firstLine="709"/>
        <w:jc w:val="both"/>
      </w:pPr>
      <w:r>
        <w:t xml:space="preserve">Повышения пенсий и ежемесячной денежной выплаты в результате прошедших индексаций </w:t>
      </w:r>
      <w:proofErr w:type="gramStart"/>
      <w:r>
        <w:t>будут пересмотрены и установлены в новых размерах начиная</w:t>
      </w:r>
      <w:proofErr w:type="gramEnd"/>
      <w:r>
        <w:t xml:space="preserve"> с мая. </w:t>
      </w:r>
    </w:p>
    <w:p w:rsidR="00356C3F" w:rsidRDefault="00C81F34" w:rsidP="00356C3F">
      <w:pPr>
        <w:pStyle w:val="a8"/>
        <w:spacing w:before="0" w:beforeAutospacing="0" w:after="0" w:afterAutospacing="0"/>
        <w:ind w:firstLine="709"/>
        <w:jc w:val="both"/>
      </w:pPr>
      <w:r>
        <w:t xml:space="preserve">Увеличение доплат пройдет </w:t>
      </w:r>
      <w:proofErr w:type="spellStart"/>
      <w:r>
        <w:t>беззаявительно</w:t>
      </w:r>
      <w:proofErr w:type="spellEnd"/>
      <w:r>
        <w:t>, поэтому пенсионерам не нужно обр</w:t>
      </w:r>
      <w:r w:rsidR="00614EEB">
        <w:t>ащаться в территориальные органы  Пенсионного фонда Российской Федерации</w:t>
      </w:r>
      <w:r>
        <w:t>, что</w:t>
      </w:r>
      <w:r w:rsidR="00B740F0">
        <w:t xml:space="preserve">бы подать какие-либо заявления. </w:t>
      </w:r>
    </w:p>
    <w:p w:rsidR="00C81F34" w:rsidRDefault="00B740F0" w:rsidP="00356C3F">
      <w:pPr>
        <w:pStyle w:val="a8"/>
        <w:spacing w:before="0" w:beforeAutospacing="0" w:after="0" w:afterAutospacing="0"/>
        <w:ind w:firstLine="709"/>
        <w:jc w:val="both"/>
      </w:pPr>
      <w:r>
        <w:t>В Краснодарском крае</w:t>
      </w:r>
      <w:r w:rsidR="00E71AA5">
        <w:t xml:space="preserve"> </w:t>
      </w:r>
      <w:r w:rsidR="00356C3F">
        <w:t xml:space="preserve">численность граждан, которым федеральная социальная доплата установлена (пересмотрена) по новому законодательству составляет 250 тысяч человек. В том числе </w:t>
      </w:r>
      <w:r w:rsidR="00E71AA5">
        <w:t xml:space="preserve">порядка 30 тысяч пенсионеров </w:t>
      </w:r>
      <w:r w:rsidR="00356C3F">
        <w:t xml:space="preserve">впервые </w:t>
      </w:r>
      <w:r w:rsidR="00E71AA5">
        <w:t>приобрели право на выплату сумм индексации пенсии и ежемесячных денежных выплат (ЕДВ) сверх величины прожиточного минимума пенсионера на Кубани с применением нового механизма расчета социальной доплаты к пенсии</w:t>
      </w:r>
      <w:r w:rsidR="00C81F34">
        <w:t>.</w:t>
      </w:r>
    </w:p>
    <w:p w:rsidR="00DC0DF0" w:rsidRDefault="00DC0DF0" w:rsidP="00C81F34">
      <w:pPr>
        <w:jc w:val="both"/>
      </w:pPr>
    </w:p>
    <w:p w:rsidR="00C81F34" w:rsidRDefault="00C81F34" w:rsidP="00356C3F">
      <w:pPr>
        <w:jc w:val="center"/>
      </w:pPr>
      <w:r>
        <w:rPr>
          <w:noProof/>
        </w:rPr>
        <w:lastRenderedPageBreak/>
        <w:drawing>
          <wp:inline distT="0" distB="0" distL="0" distR="0">
            <wp:extent cx="6323965" cy="4448596"/>
            <wp:effectExtent l="0" t="0" r="63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ialnaya_doplata_k_pensii-0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1045" cy="4453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F34" w:rsidRDefault="00C81F34" w:rsidP="00C81F34">
      <w:pPr>
        <w:jc w:val="both"/>
      </w:pPr>
    </w:p>
    <w:p w:rsidR="00C81F34" w:rsidRPr="00332D64" w:rsidRDefault="00C81F34" w:rsidP="00C81F34">
      <w:pPr>
        <w:ind w:firstLine="709"/>
        <w:jc w:val="both"/>
      </w:pPr>
    </w:p>
    <w:p w:rsidR="008F49CB" w:rsidRDefault="00396987" w:rsidP="00DC0DF0">
      <w:pPr>
        <w:pStyle w:val="a8"/>
        <w:spacing w:before="0" w:beforeAutospacing="0" w:after="0" w:afterAutospacing="0"/>
        <w:jc w:val="center"/>
        <w:rPr>
          <w:rFonts w:ascii="Myriad Pro" w:hAnsi="Myriad Pro"/>
          <w:b/>
          <w:color w:val="488DCD"/>
        </w:rPr>
      </w:pPr>
      <w:r w:rsidRPr="002729BD">
        <w:rPr>
          <w:rFonts w:ascii="Myriad Pro" w:hAnsi="Myriad Pro"/>
          <w:b/>
          <w:color w:val="488DCD"/>
        </w:rPr>
        <w:t>ЧИТАЙТЕ НАС:</w:t>
      </w:r>
    </w:p>
    <w:p w:rsidR="00DC0DF0" w:rsidRDefault="00DC0DF0" w:rsidP="00DC0DF0">
      <w:pPr>
        <w:pStyle w:val="a8"/>
        <w:spacing w:before="0" w:beforeAutospacing="0" w:after="0" w:afterAutospacing="0"/>
        <w:jc w:val="center"/>
        <w:rPr>
          <w:rFonts w:ascii="Myriad Pro" w:hAnsi="Myriad Pro"/>
          <w:b/>
          <w:color w:val="488DCD"/>
        </w:rPr>
      </w:pPr>
    </w:p>
    <w:p w:rsidR="00DC0DF0" w:rsidRDefault="00DC0DF0" w:rsidP="00DC0DF0">
      <w:pPr>
        <w:pStyle w:val="a8"/>
        <w:spacing w:before="0" w:beforeAutospacing="0" w:after="0" w:afterAutospacing="0"/>
        <w:jc w:val="center"/>
        <w:rPr>
          <w:rFonts w:ascii="Myriad Pro" w:hAnsi="Myriad Pro"/>
          <w:b/>
          <w:color w:val="488DCD"/>
        </w:rPr>
      </w:pPr>
    </w:p>
    <w:p w:rsidR="00DC0DF0" w:rsidRDefault="008F49CB" w:rsidP="00DC0DF0">
      <w:pPr>
        <w:pStyle w:val="a8"/>
        <w:spacing w:before="0" w:beforeAutospacing="0" w:after="0" w:afterAutospacing="0"/>
        <w:jc w:val="center"/>
        <w:rPr>
          <w:rFonts w:ascii="Myriad Pro" w:hAnsi="Myriad Pro"/>
          <w:b/>
          <w:noProof/>
          <w:color w:val="488DCD"/>
        </w:rPr>
      </w:pPr>
      <w:r>
        <w:rPr>
          <w:rFonts w:ascii="Myriad Pro" w:hAnsi="Myriad Pro"/>
          <w:b/>
          <w:noProof/>
          <w:color w:val="488DCD"/>
        </w:rPr>
        <w:drawing>
          <wp:inline distT="0" distB="0" distL="0" distR="0" wp14:anchorId="77D77530" wp14:editId="1FB79C8A">
            <wp:extent cx="306000" cy="306000"/>
            <wp:effectExtent l="0" t="0" r="0" b="0"/>
            <wp:docPr id="11" name="Рисунок 1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book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" cy="30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2D64">
        <w:rPr>
          <w:rFonts w:ascii="Myriad Pro" w:hAnsi="Myriad Pro"/>
          <w:b/>
          <w:noProof/>
          <w:color w:val="488DCD"/>
        </w:rPr>
        <w:t xml:space="preserve">     </w:t>
      </w:r>
      <w:r>
        <w:rPr>
          <w:rFonts w:ascii="Myriad Pro" w:hAnsi="Myriad Pro"/>
          <w:b/>
          <w:noProof/>
          <w:color w:val="488DCD"/>
        </w:rPr>
        <w:drawing>
          <wp:inline distT="0" distB="0" distL="0" distR="0" wp14:anchorId="61FD1566" wp14:editId="452ADDE5">
            <wp:extent cx="306000" cy="306000"/>
            <wp:effectExtent l="0" t="0" r="0" b="0"/>
            <wp:docPr id="12" name="Рисунок 1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witter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" cy="30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2D64">
        <w:rPr>
          <w:rFonts w:ascii="Myriad Pro" w:hAnsi="Myriad Pro"/>
          <w:b/>
          <w:noProof/>
          <w:color w:val="488DCD"/>
        </w:rPr>
        <w:t xml:space="preserve">     </w:t>
      </w:r>
      <w:r>
        <w:rPr>
          <w:rFonts w:ascii="Myriad Pro" w:hAnsi="Myriad Pro"/>
          <w:b/>
          <w:noProof/>
          <w:color w:val="488DCD"/>
        </w:rPr>
        <w:drawing>
          <wp:inline distT="0" distB="0" distL="0" distR="0" wp14:anchorId="188F6CFD" wp14:editId="5154F4BC">
            <wp:extent cx="306000" cy="306000"/>
            <wp:effectExtent l="0" t="0" r="0" b="0"/>
            <wp:docPr id="13" name="Рисунок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k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" cy="30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2D64">
        <w:rPr>
          <w:rFonts w:ascii="Myriad Pro" w:hAnsi="Myriad Pro"/>
          <w:b/>
          <w:noProof/>
          <w:color w:val="488DCD"/>
        </w:rPr>
        <w:t xml:space="preserve">     </w:t>
      </w:r>
      <w:r>
        <w:rPr>
          <w:rFonts w:ascii="Myriad Pro" w:hAnsi="Myriad Pro"/>
          <w:b/>
          <w:noProof/>
          <w:color w:val="488DCD"/>
        </w:rPr>
        <w:drawing>
          <wp:inline distT="0" distB="0" distL="0" distR="0" wp14:anchorId="433DAD6F" wp14:editId="30334CB3">
            <wp:extent cx="306000" cy="306000"/>
            <wp:effectExtent l="0" t="0" r="0" b="0"/>
            <wp:docPr id="14" name="Рисунок 1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" cy="30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DF0" w:rsidRDefault="00DC0DF0" w:rsidP="00DC0DF0">
      <w:pPr>
        <w:pStyle w:val="a8"/>
        <w:spacing w:before="0" w:beforeAutospacing="0" w:after="0" w:afterAutospacing="0"/>
        <w:jc w:val="center"/>
        <w:rPr>
          <w:rFonts w:ascii="Myriad Pro" w:hAnsi="Myriad Pro"/>
          <w:b/>
          <w:noProof/>
          <w:color w:val="488DCD"/>
        </w:rPr>
      </w:pPr>
    </w:p>
    <w:p w:rsidR="00DC0DF0" w:rsidRPr="00332D64" w:rsidRDefault="00DC0DF0" w:rsidP="005A31FF">
      <w:pPr>
        <w:pStyle w:val="a8"/>
        <w:spacing w:before="0" w:beforeAutospacing="0" w:after="0" w:afterAutospacing="0"/>
        <w:rPr>
          <w:rFonts w:ascii="Myriad Pro" w:hAnsi="Myriad Pro"/>
          <w:b/>
          <w:noProof/>
          <w:color w:val="488DCD"/>
        </w:rPr>
      </w:pPr>
    </w:p>
    <w:p w:rsidR="00843951" w:rsidRPr="00BC4F4D" w:rsidRDefault="00843951" w:rsidP="00BC4F4D">
      <w:pPr>
        <w:pStyle w:val="a8"/>
        <w:spacing w:before="0" w:beforeAutospacing="0" w:after="0" w:afterAutospacing="0"/>
        <w:jc w:val="right"/>
        <w:rPr>
          <w:b/>
          <w:color w:val="0000FF"/>
          <w:u w:val="single"/>
          <w:lang w:val="pt-PT"/>
        </w:rPr>
      </w:pPr>
      <w:bookmarkStart w:id="0" w:name="_GoBack"/>
      <w:bookmarkEnd w:id="0"/>
    </w:p>
    <w:sectPr w:rsidR="00843951" w:rsidRPr="00BC4F4D" w:rsidSect="009E0EA7">
      <w:headerReference w:type="default" r:id="rId18"/>
      <w:footerReference w:type="even" r:id="rId19"/>
      <w:footerReference w:type="default" r:id="rId20"/>
      <w:pgSz w:w="11906" w:h="16838" w:code="9"/>
      <w:pgMar w:top="2517" w:right="851" w:bottom="720" w:left="1259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FCA" w:rsidRDefault="00C64FCA">
      <w:r>
        <w:separator/>
      </w:r>
    </w:p>
  </w:endnote>
  <w:endnote w:type="continuationSeparator" w:id="0">
    <w:p w:rsidR="00C64FCA" w:rsidRDefault="00C6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FB4" w:rsidRDefault="00953FB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3FB4" w:rsidRDefault="00953FB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FB4" w:rsidRDefault="00F93A3C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-26670</wp:posOffset>
              </wp:positionH>
              <wp:positionV relativeFrom="paragraph">
                <wp:posOffset>-30480</wp:posOffset>
              </wp:positionV>
              <wp:extent cx="6352540" cy="0"/>
              <wp:effectExtent l="11430" t="7620" r="8255" b="1143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25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1pt,-2.4pt" to="498.1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Ua2Eg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" o:allowincell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FCA" w:rsidRDefault="00C64FCA">
      <w:r>
        <w:separator/>
      </w:r>
    </w:p>
  </w:footnote>
  <w:footnote w:type="continuationSeparator" w:id="0">
    <w:p w:rsidR="00C64FCA" w:rsidRDefault="00C64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FB4" w:rsidRDefault="00F93A3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5074920</wp:posOffset>
              </wp:positionH>
              <wp:positionV relativeFrom="paragraph">
                <wp:posOffset>240030</wp:posOffset>
              </wp:positionV>
              <wp:extent cx="1250950" cy="290195"/>
              <wp:effectExtent l="0" t="1905" r="0" b="3175"/>
              <wp:wrapTight wrapText="bothSides">
                <wp:wrapPolygon edited="0">
                  <wp:start x="-99" y="0"/>
                  <wp:lineTo x="-99" y="21411"/>
                  <wp:lineTo x="21600" y="21411"/>
                  <wp:lineTo x="21600" y="0"/>
                  <wp:lineTo x="-99" y="0"/>
                </wp:wrapPolygon>
              </wp:wrapTight>
              <wp:docPr id="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3FB4" w:rsidRDefault="00953FB4">
                          <w:r>
                            <w:t>ПРЕСС-РЕЛИЗ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99.6pt;margin-top:18.9pt;width:98.5pt;height:22.8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" stroked="f">
              <v:textbox>
                <w:txbxContent>
                  <w:p w:rsidR="00953FB4" w:rsidRDefault="00953FB4">
                    <w:r>
                      <w:t>ПРЕСС-РЕЛИЗ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2895600</wp:posOffset>
          </wp:positionH>
          <wp:positionV relativeFrom="paragraph">
            <wp:posOffset>-79375</wp:posOffset>
          </wp:positionV>
          <wp:extent cx="450850" cy="457200"/>
          <wp:effectExtent l="0" t="0" r="6350" b="0"/>
          <wp:wrapNone/>
          <wp:docPr id="5" name="Рисунок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55880</wp:posOffset>
              </wp:positionH>
              <wp:positionV relativeFrom="paragraph">
                <wp:posOffset>323215</wp:posOffset>
              </wp:positionV>
              <wp:extent cx="6078220" cy="914400"/>
              <wp:effectExtent l="0" t="0" r="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822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3FB4" w:rsidRPr="00931278" w:rsidRDefault="00953FB4">
                          <w:pPr>
                            <w:pStyle w:val="1"/>
                            <w:jc w:val="center"/>
                            <w:rPr>
                              <w:rFonts w:ascii="Arial" w:hAnsi="Arial"/>
                              <w:spacing w:val="30"/>
                              <w:w w:val="120"/>
                              <w:sz w:val="24"/>
                              <w:szCs w:val="24"/>
                            </w:rPr>
                          </w:pPr>
                        </w:p>
                        <w:p w:rsidR="00953FB4" w:rsidRDefault="00953FB4" w:rsidP="00E01209">
                          <w:pPr>
                            <w:pStyle w:val="1"/>
                            <w:jc w:val="center"/>
                            <w:rPr>
                              <w:spacing w:val="20"/>
                              <w:sz w:val="22"/>
                              <w:szCs w:val="22"/>
                            </w:rPr>
                          </w:pPr>
                          <w:r w:rsidRPr="008A36F9">
                            <w:rPr>
                              <w:spacing w:val="20"/>
                              <w:sz w:val="22"/>
                              <w:szCs w:val="22"/>
                            </w:rPr>
                            <w:t>Пенсионный фонд Российской Федерации</w:t>
                          </w:r>
                        </w:p>
                        <w:p w:rsidR="00953FB4" w:rsidRDefault="00953FB4" w:rsidP="00E01209">
                          <w:pPr>
                            <w:pStyle w:val="1"/>
                            <w:jc w:val="center"/>
                            <w:rPr>
                              <w:rFonts w:ascii="Arial" w:hAnsi="Arial" w:cs="Arial"/>
                              <w:b w:val="0"/>
                              <w:i/>
                              <w:sz w:val="22"/>
                              <w:szCs w:val="22"/>
                            </w:rPr>
                          </w:pPr>
                          <w:r w:rsidRPr="00477CC8">
                            <w:rPr>
                              <w:rFonts w:ascii="Arial" w:hAnsi="Arial" w:cs="Arial"/>
                              <w:b w:val="0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953FB4" w:rsidRDefault="00953FB4" w:rsidP="00E01209">
                          <w:pPr>
                            <w:pStyle w:val="1"/>
                            <w:jc w:val="center"/>
                            <w:rPr>
                              <w:b w:val="0"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b w:val="0"/>
                              <w:i/>
                              <w:sz w:val="22"/>
                              <w:szCs w:val="22"/>
                            </w:rPr>
                            <w:t>Г</w:t>
                          </w:r>
                          <w:r w:rsidRPr="00E01209">
                            <w:rPr>
                              <w:b w:val="0"/>
                              <w:i/>
                              <w:sz w:val="22"/>
                              <w:szCs w:val="22"/>
                            </w:rPr>
                            <w:t xml:space="preserve">осударственное учреждение </w:t>
                          </w:r>
                          <w:r>
                            <w:rPr>
                              <w:b w:val="0"/>
                              <w:i/>
                              <w:sz w:val="22"/>
                              <w:szCs w:val="22"/>
                            </w:rPr>
                            <w:t xml:space="preserve">– </w:t>
                          </w:r>
                          <w:r w:rsidRPr="00E01209">
                            <w:rPr>
                              <w:b w:val="0"/>
                              <w:i/>
                              <w:sz w:val="22"/>
                              <w:szCs w:val="22"/>
                            </w:rPr>
                            <w:t>О</w:t>
                          </w:r>
                          <w:r>
                            <w:rPr>
                              <w:b w:val="0"/>
                              <w:i/>
                              <w:sz w:val="22"/>
                              <w:szCs w:val="22"/>
                            </w:rPr>
                            <w:t xml:space="preserve">тделение Пенсионного фонда </w:t>
                          </w:r>
                          <w:r w:rsidRPr="00E01209">
                            <w:rPr>
                              <w:b w:val="0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953FB4" w:rsidRPr="00E01209" w:rsidRDefault="00953FB4" w:rsidP="00E01209">
                          <w:pPr>
                            <w:pStyle w:val="1"/>
                            <w:jc w:val="center"/>
                            <w:rPr>
                              <w:b w:val="0"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b w:val="0"/>
                              <w:i/>
                              <w:sz w:val="22"/>
                              <w:szCs w:val="22"/>
                            </w:rPr>
                            <w:t xml:space="preserve">Российской Федерации </w:t>
                          </w:r>
                          <w:r w:rsidRPr="00E01209">
                            <w:rPr>
                              <w:b w:val="0"/>
                              <w:i/>
                              <w:sz w:val="22"/>
                              <w:szCs w:val="22"/>
                            </w:rPr>
                            <w:t>по Краснодарскому краю</w:t>
                          </w:r>
                        </w:p>
                        <w:p w:rsidR="00953FB4" w:rsidRDefault="00953FB4" w:rsidP="00E01209"/>
                        <w:p w:rsidR="00953FB4" w:rsidRPr="00E01209" w:rsidRDefault="00953FB4" w:rsidP="00E0120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.4pt;margin-top:25.45pt;width:478.6pt;height:1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K0KtwIAAMA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" filled="f" stroked="f">
              <v:textbox>
                <w:txbxContent>
                  <w:p w:rsidR="00953FB4" w:rsidRPr="00931278" w:rsidRDefault="00953FB4">
                    <w:pPr>
                      <w:pStyle w:val="1"/>
                      <w:jc w:val="center"/>
                      <w:rPr>
                        <w:rFonts w:ascii="Arial" w:hAnsi="Arial"/>
                        <w:spacing w:val="30"/>
                        <w:w w:val="120"/>
                        <w:sz w:val="24"/>
                        <w:szCs w:val="24"/>
                      </w:rPr>
                    </w:pPr>
                  </w:p>
                  <w:p w:rsidR="00953FB4" w:rsidRDefault="00953FB4" w:rsidP="00E01209">
                    <w:pPr>
                      <w:pStyle w:val="1"/>
                      <w:jc w:val="center"/>
                      <w:rPr>
                        <w:spacing w:val="20"/>
                        <w:sz w:val="22"/>
                        <w:szCs w:val="22"/>
                      </w:rPr>
                    </w:pPr>
                    <w:r w:rsidRPr="008A36F9">
                      <w:rPr>
                        <w:spacing w:val="20"/>
                        <w:sz w:val="22"/>
                        <w:szCs w:val="22"/>
                      </w:rPr>
                      <w:t>Пенсионный фонд Российской Федерации</w:t>
                    </w:r>
                  </w:p>
                  <w:p w:rsidR="00953FB4" w:rsidRDefault="00953FB4" w:rsidP="00E01209">
                    <w:pPr>
                      <w:pStyle w:val="1"/>
                      <w:jc w:val="center"/>
                      <w:rPr>
                        <w:rFonts w:ascii="Arial" w:hAnsi="Arial" w:cs="Arial"/>
                        <w:b w:val="0"/>
                        <w:i/>
                        <w:sz w:val="22"/>
                        <w:szCs w:val="22"/>
                      </w:rPr>
                    </w:pPr>
                    <w:r w:rsidRPr="00477CC8">
                      <w:rPr>
                        <w:rFonts w:ascii="Arial" w:hAnsi="Arial" w:cs="Arial"/>
                        <w:b w:val="0"/>
                        <w:i/>
                        <w:sz w:val="22"/>
                        <w:szCs w:val="22"/>
                      </w:rPr>
                      <w:t xml:space="preserve"> </w:t>
                    </w:r>
                  </w:p>
                  <w:p w:rsidR="00953FB4" w:rsidRDefault="00953FB4" w:rsidP="00E01209">
                    <w:pPr>
                      <w:pStyle w:val="1"/>
                      <w:jc w:val="center"/>
                      <w:rPr>
                        <w:b w:val="0"/>
                        <w:i/>
                        <w:sz w:val="22"/>
                        <w:szCs w:val="22"/>
                      </w:rPr>
                    </w:pPr>
                    <w:r>
                      <w:rPr>
                        <w:b w:val="0"/>
                        <w:i/>
                        <w:sz w:val="22"/>
                        <w:szCs w:val="22"/>
                      </w:rPr>
                      <w:t>Г</w:t>
                    </w:r>
                    <w:r w:rsidRPr="00E01209">
                      <w:rPr>
                        <w:b w:val="0"/>
                        <w:i/>
                        <w:sz w:val="22"/>
                        <w:szCs w:val="22"/>
                      </w:rPr>
                      <w:t xml:space="preserve">осударственное учреждение </w:t>
                    </w:r>
                    <w:r>
                      <w:rPr>
                        <w:b w:val="0"/>
                        <w:i/>
                        <w:sz w:val="22"/>
                        <w:szCs w:val="22"/>
                      </w:rPr>
                      <w:t xml:space="preserve">– </w:t>
                    </w:r>
                    <w:r w:rsidRPr="00E01209">
                      <w:rPr>
                        <w:b w:val="0"/>
                        <w:i/>
                        <w:sz w:val="22"/>
                        <w:szCs w:val="22"/>
                      </w:rPr>
                      <w:t>О</w:t>
                    </w:r>
                    <w:r>
                      <w:rPr>
                        <w:b w:val="0"/>
                        <w:i/>
                        <w:sz w:val="22"/>
                        <w:szCs w:val="22"/>
                      </w:rPr>
                      <w:t xml:space="preserve">тделение Пенсионного фонда </w:t>
                    </w:r>
                    <w:r w:rsidRPr="00E01209">
                      <w:rPr>
                        <w:b w:val="0"/>
                        <w:i/>
                        <w:sz w:val="22"/>
                        <w:szCs w:val="22"/>
                      </w:rPr>
                      <w:t xml:space="preserve"> </w:t>
                    </w:r>
                  </w:p>
                  <w:p w:rsidR="00953FB4" w:rsidRPr="00E01209" w:rsidRDefault="00953FB4" w:rsidP="00E01209">
                    <w:pPr>
                      <w:pStyle w:val="1"/>
                      <w:jc w:val="center"/>
                      <w:rPr>
                        <w:b w:val="0"/>
                        <w:i/>
                        <w:sz w:val="22"/>
                        <w:szCs w:val="22"/>
                      </w:rPr>
                    </w:pPr>
                    <w:r>
                      <w:rPr>
                        <w:b w:val="0"/>
                        <w:i/>
                        <w:sz w:val="22"/>
                        <w:szCs w:val="22"/>
                      </w:rPr>
                      <w:t xml:space="preserve">Российской Федерации </w:t>
                    </w:r>
                    <w:r w:rsidRPr="00E01209">
                      <w:rPr>
                        <w:b w:val="0"/>
                        <w:i/>
                        <w:sz w:val="22"/>
                        <w:szCs w:val="22"/>
                      </w:rPr>
                      <w:t>по Краснодарскому краю</w:t>
                    </w:r>
                  </w:p>
                  <w:p w:rsidR="00953FB4" w:rsidRDefault="00953FB4" w:rsidP="00E01209"/>
                  <w:p w:rsidR="00953FB4" w:rsidRPr="00E01209" w:rsidRDefault="00953FB4" w:rsidP="00E01209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342900</wp:posOffset>
              </wp:positionH>
              <wp:positionV relativeFrom="paragraph">
                <wp:posOffset>1237615</wp:posOffset>
              </wp:positionV>
              <wp:extent cx="5255260" cy="0"/>
              <wp:effectExtent l="9525" t="8890" r="1206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526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97.45pt" to="440.8pt,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613"/>
    <w:rsid w:val="0000199C"/>
    <w:rsid w:val="00002DA4"/>
    <w:rsid w:val="000048F8"/>
    <w:rsid w:val="00005A40"/>
    <w:rsid w:val="00007177"/>
    <w:rsid w:val="000103D5"/>
    <w:rsid w:val="000112FE"/>
    <w:rsid w:val="000119C9"/>
    <w:rsid w:val="00011AF3"/>
    <w:rsid w:val="00013024"/>
    <w:rsid w:val="00013299"/>
    <w:rsid w:val="00013EC0"/>
    <w:rsid w:val="0001472F"/>
    <w:rsid w:val="00015B35"/>
    <w:rsid w:val="00017160"/>
    <w:rsid w:val="00022903"/>
    <w:rsid w:val="00024A55"/>
    <w:rsid w:val="00024D2A"/>
    <w:rsid w:val="00025C7F"/>
    <w:rsid w:val="00025DAA"/>
    <w:rsid w:val="00026821"/>
    <w:rsid w:val="00027F36"/>
    <w:rsid w:val="0003787B"/>
    <w:rsid w:val="00041412"/>
    <w:rsid w:val="00041514"/>
    <w:rsid w:val="00043E4E"/>
    <w:rsid w:val="00047B81"/>
    <w:rsid w:val="00050992"/>
    <w:rsid w:val="00051CD6"/>
    <w:rsid w:val="000521B0"/>
    <w:rsid w:val="00053861"/>
    <w:rsid w:val="00053D6F"/>
    <w:rsid w:val="00054496"/>
    <w:rsid w:val="00054999"/>
    <w:rsid w:val="00055A89"/>
    <w:rsid w:val="0005781D"/>
    <w:rsid w:val="00060AF6"/>
    <w:rsid w:val="00060E56"/>
    <w:rsid w:val="000619EA"/>
    <w:rsid w:val="00063EFB"/>
    <w:rsid w:val="00064E5D"/>
    <w:rsid w:val="00065E76"/>
    <w:rsid w:val="00066369"/>
    <w:rsid w:val="0006718D"/>
    <w:rsid w:val="0006799F"/>
    <w:rsid w:val="00070E9F"/>
    <w:rsid w:val="00072B33"/>
    <w:rsid w:val="00073DD6"/>
    <w:rsid w:val="00080101"/>
    <w:rsid w:val="000823EA"/>
    <w:rsid w:val="0008419E"/>
    <w:rsid w:val="00087B1E"/>
    <w:rsid w:val="00090508"/>
    <w:rsid w:val="0009062A"/>
    <w:rsid w:val="00090940"/>
    <w:rsid w:val="00090F30"/>
    <w:rsid w:val="000919E7"/>
    <w:rsid w:val="00093D84"/>
    <w:rsid w:val="00095A57"/>
    <w:rsid w:val="000963D5"/>
    <w:rsid w:val="000A4554"/>
    <w:rsid w:val="000A481D"/>
    <w:rsid w:val="000A7A4B"/>
    <w:rsid w:val="000B00E0"/>
    <w:rsid w:val="000B2DB7"/>
    <w:rsid w:val="000B3887"/>
    <w:rsid w:val="000C3004"/>
    <w:rsid w:val="000C5CC1"/>
    <w:rsid w:val="000C5D6E"/>
    <w:rsid w:val="000C5F31"/>
    <w:rsid w:val="000C67A5"/>
    <w:rsid w:val="000C7B8C"/>
    <w:rsid w:val="000D03AA"/>
    <w:rsid w:val="000D04C2"/>
    <w:rsid w:val="000D0A85"/>
    <w:rsid w:val="000D0F5B"/>
    <w:rsid w:val="000D10D9"/>
    <w:rsid w:val="000D29D0"/>
    <w:rsid w:val="000D4A93"/>
    <w:rsid w:val="000D543D"/>
    <w:rsid w:val="000D63F1"/>
    <w:rsid w:val="000E001B"/>
    <w:rsid w:val="000E0658"/>
    <w:rsid w:val="000E2799"/>
    <w:rsid w:val="000E3A6E"/>
    <w:rsid w:val="000E40FA"/>
    <w:rsid w:val="000E4D30"/>
    <w:rsid w:val="000E60FA"/>
    <w:rsid w:val="000E6397"/>
    <w:rsid w:val="000E65E9"/>
    <w:rsid w:val="000E698F"/>
    <w:rsid w:val="000F023A"/>
    <w:rsid w:val="000F0901"/>
    <w:rsid w:val="000F1C4E"/>
    <w:rsid w:val="000F1CD4"/>
    <w:rsid w:val="000F380B"/>
    <w:rsid w:val="000F393F"/>
    <w:rsid w:val="000F6215"/>
    <w:rsid w:val="00100D56"/>
    <w:rsid w:val="00101317"/>
    <w:rsid w:val="00103C6E"/>
    <w:rsid w:val="00104742"/>
    <w:rsid w:val="00104B1C"/>
    <w:rsid w:val="00104B33"/>
    <w:rsid w:val="00106379"/>
    <w:rsid w:val="0010748D"/>
    <w:rsid w:val="0011010B"/>
    <w:rsid w:val="00110922"/>
    <w:rsid w:val="00110DFD"/>
    <w:rsid w:val="001143B1"/>
    <w:rsid w:val="0011532C"/>
    <w:rsid w:val="00117793"/>
    <w:rsid w:val="001226B3"/>
    <w:rsid w:val="0012532E"/>
    <w:rsid w:val="00125499"/>
    <w:rsid w:val="00126707"/>
    <w:rsid w:val="00126CA9"/>
    <w:rsid w:val="0012749C"/>
    <w:rsid w:val="00136755"/>
    <w:rsid w:val="001372AD"/>
    <w:rsid w:val="00137B0B"/>
    <w:rsid w:val="0014280F"/>
    <w:rsid w:val="00145C7D"/>
    <w:rsid w:val="00150183"/>
    <w:rsid w:val="00150F3A"/>
    <w:rsid w:val="00153F16"/>
    <w:rsid w:val="00154A27"/>
    <w:rsid w:val="00155809"/>
    <w:rsid w:val="0015608C"/>
    <w:rsid w:val="00157305"/>
    <w:rsid w:val="00157A52"/>
    <w:rsid w:val="001639AE"/>
    <w:rsid w:val="00167A3C"/>
    <w:rsid w:val="0017170A"/>
    <w:rsid w:val="00175FD8"/>
    <w:rsid w:val="00177EEE"/>
    <w:rsid w:val="00181391"/>
    <w:rsid w:val="001814B3"/>
    <w:rsid w:val="00182792"/>
    <w:rsid w:val="00184BE6"/>
    <w:rsid w:val="00185864"/>
    <w:rsid w:val="001858E0"/>
    <w:rsid w:val="0018681E"/>
    <w:rsid w:val="00186855"/>
    <w:rsid w:val="0019491D"/>
    <w:rsid w:val="00197DE8"/>
    <w:rsid w:val="001A11FF"/>
    <w:rsid w:val="001B1070"/>
    <w:rsid w:val="001B1182"/>
    <w:rsid w:val="001B2B21"/>
    <w:rsid w:val="001B3B26"/>
    <w:rsid w:val="001B455D"/>
    <w:rsid w:val="001B5658"/>
    <w:rsid w:val="001B75CB"/>
    <w:rsid w:val="001C58CB"/>
    <w:rsid w:val="001C591B"/>
    <w:rsid w:val="001C6A55"/>
    <w:rsid w:val="001C7413"/>
    <w:rsid w:val="001C7D69"/>
    <w:rsid w:val="001D276C"/>
    <w:rsid w:val="001D2CBD"/>
    <w:rsid w:val="001D33B0"/>
    <w:rsid w:val="001D4534"/>
    <w:rsid w:val="001D678E"/>
    <w:rsid w:val="001E0A02"/>
    <w:rsid w:val="001E3304"/>
    <w:rsid w:val="001E4E65"/>
    <w:rsid w:val="001E5293"/>
    <w:rsid w:val="001E6059"/>
    <w:rsid w:val="001E6184"/>
    <w:rsid w:val="001F0C37"/>
    <w:rsid w:val="001F1684"/>
    <w:rsid w:val="001F19CE"/>
    <w:rsid w:val="001F323A"/>
    <w:rsid w:val="001F3E5A"/>
    <w:rsid w:val="001F4962"/>
    <w:rsid w:val="001F7150"/>
    <w:rsid w:val="00201165"/>
    <w:rsid w:val="00202519"/>
    <w:rsid w:val="00202B3A"/>
    <w:rsid w:val="00203D64"/>
    <w:rsid w:val="00206384"/>
    <w:rsid w:val="002122C0"/>
    <w:rsid w:val="002150CC"/>
    <w:rsid w:val="00220164"/>
    <w:rsid w:val="00221C35"/>
    <w:rsid w:val="00222C71"/>
    <w:rsid w:val="002233F2"/>
    <w:rsid w:val="00224E39"/>
    <w:rsid w:val="002250AC"/>
    <w:rsid w:val="002258F1"/>
    <w:rsid w:val="00225DA2"/>
    <w:rsid w:val="002304EA"/>
    <w:rsid w:val="002327AB"/>
    <w:rsid w:val="00233ABD"/>
    <w:rsid w:val="0023748F"/>
    <w:rsid w:val="00243A37"/>
    <w:rsid w:val="002451B1"/>
    <w:rsid w:val="002460E3"/>
    <w:rsid w:val="00260517"/>
    <w:rsid w:val="002605BE"/>
    <w:rsid w:val="00260D34"/>
    <w:rsid w:val="002615C1"/>
    <w:rsid w:val="002618B0"/>
    <w:rsid w:val="00262086"/>
    <w:rsid w:val="002662E5"/>
    <w:rsid w:val="0027055D"/>
    <w:rsid w:val="00271BA5"/>
    <w:rsid w:val="002740C4"/>
    <w:rsid w:val="00280744"/>
    <w:rsid w:val="00282661"/>
    <w:rsid w:val="002846E1"/>
    <w:rsid w:val="00285557"/>
    <w:rsid w:val="002902FF"/>
    <w:rsid w:val="00290F38"/>
    <w:rsid w:val="002912B8"/>
    <w:rsid w:val="00291491"/>
    <w:rsid w:val="00295CD1"/>
    <w:rsid w:val="00296C32"/>
    <w:rsid w:val="002A2EE9"/>
    <w:rsid w:val="002A589D"/>
    <w:rsid w:val="002A6FF2"/>
    <w:rsid w:val="002A74A7"/>
    <w:rsid w:val="002B35AE"/>
    <w:rsid w:val="002B419B"/>
    <w:rsid w:val="002B553F"/>
    <w:rsid w:val="002B5D46"/>
    <w:rsid w:val="002B790C"/>
    <w:rsid w:val="002C1933"/>
    <w:rsid w:val="002C2F7D"/>
    <w:rsid w:val="002D05FC"/>
    <w:rsid w:val="002D6C13"/>
    <w:rsid w:val="002D76EF"/>
    <w:rsid w:val="002E1CC3"/>
    <w:rsid w:val="002E203D"/>
    <w:rsid w:val="002E2E16"/>
    <w:rsid w:val="002E4D4A"/>
    <w:rsid w:val="002E5BF8"/>
    <w:rsid w:val="002E6533"/>
    <w:rsid w:val="002E7C16"/>
    <w:rsid w:val="002F05E0"/>
    <w:rsid w:val="002F0FEB"/>
    <w:rsid w:val="002F1650"/>
    <w:rsid w:val="002F3B16"/>
    <w:rsid w:val="002F4792"/>
    <w:rsid w:val="002F4A67"/>
    <w:rsid w:val="002F5650"/>
    <w:rsid w:val="002F6F96"/>
    <w:rsid w:val="002F77ED"/>
    <w:rsid w:val="003038E7"/>
    <w:rsid w:val="00304853"/>
    <w:rsid w:val="00305222"/>
    <w:rsid w:val="00306642"/>
    <w:rsid w:val="00312705"/>
    <w:rsid w:val="0031673F"/>
    <w:rsid w:val="00320B47"/>
    <w:rsid w:val="00320FF6"/>
    <w:rsid w:val="00323F24"/>
    <w:rsid w:val="00324739"/>
    <w:rsid w:val="003309FE"/>
    <w:rsid w:val="0033138F"/>
    <w:rsid w:val="003328A8"/>
    <w:rsid w:val="00332D64"/>
    <w:rsid w:val="00332E2C"/>
    <w:rsid w:val="00334114"/>
    <w:rsid w:val="003341FE"/>
    <w:rsid w:val="003342C9"/>
    <w:rsid w:val="00334DF3"/>
    <w:rsid w:val="0034245D"/>
    <w:rsid w:val="00343912"/>
    <w:rsid w:val="0034433D"/>
    <w:rsid w:val="0034512C"/>
    <w:rsid w:val="00347A69"/>
    <w:rsid w:val="003535FC"/>
    <w:rsid w:val="00353DA4"/>
    <w:rsid w:val="00356C3F"/>
    <w:rsid w:val="003572AD"/>
    <w:rsid w:val="00360DD3"/>
    <w:rsid w:val="00361F7F"/>
    <w:rsid w:val="003639D7"/>
    <w:rsid w:val="003717B4"/>
    <w:rsid w:val="00371A7A"/>
    <w:rsid w:val="00372B7E"/>
    <w:rsid w:val="0037592C"/>
    <w:rsid w:val="00375D6C"/>
    <w:rsid w:val="00377476"/>
    <w:rsid w:val="0038073D"/>
    <w:rsid w:val="003807F9"/>
    <w:rsid w:val="00381840"/>
    <w:rsid w:val="00381D6F"/>
    <w:rsid w:val="0038272C"/>
    <w:rsid w:val="00382BB6"/>
    <w:rsid w:val="00383A79"/>
    <w:rsid w:val="0038563F"/>
    <w:rsid w:val="00390ABC"/>
    <w:rsid w:val="00391203"/>
    <w:rsid w:val="0039615B"/>
    <w:rsid w:val="003968A5"/>
    <w:rsid w:val="00396987"/>
    <w:rsid w:val="003A1B75"/>
    <w:rsid w:val="003A3198"/>
    <w:rsid w:val="003A7B4A"/>
    <w:rsid w:val="003B0A2E"/>
    <w:rsid w:val="003B0F23"/>
    <w:rsid w:val="003B1F1E"/>
    <w:rsid w:val="003B40B2"/>
    <w:rsid w:val="003B4F79"/>
    <w:rsid w:val="003C0074"/>
    <w:rsid w:val="003C07CA"/>
    <w:rsid w:val="003C18D7"/>
    <w:rsid w:val="003C4688"/>
    <w:rsid w:val="003C4B35"/>
    <w:rsid w:val="003C4E84"/>
    <w:rsid w:val="003C582B"/>
    <w:rsid w:val="003D29FF"/>
    <w:rsid w:val="003D396A"/>
    <w:rsid w:val="003D5DC3"/>
    <w:rsid w:val="003D5E91"/>
    <w:rsid w:val="003E0428"/>
    <w:rsid w:val="003E0F52"/>
    <w:rsid w:val="003E125E"/>
    <w:rsid w:val="003E4CF6"/>
    <w:rsid w:val="003E5503"/>
    <w:rsid w:val="003E72B9"/>
    <w:rsid w:val="003F0F8E"/>
    <w:rsid w:val="003F16AB"/>
    <w:rsid w:val="003F16FD"/>
    <w:rsid w:val="003F1729"/>
    <w:rsid w:val="003F23F9"/>
    <w:rsid w:val="003F349E"/>
    <w:rsid w:val="003F367B"/>
    <w:rsid w:val="003F4CC5"/>
    <w:rsid w:val="003F624A"/>
    <w:rsid w:val="003F736A"/>
    <w:rsid w:val="003F74B9"/>
    <w:rsid w:val="003F7727"/>
    <w:rsid w:val="0040110F"/>
    <w:rsid w:val="00406698"/>
    <w:rsid w:val="0040781E"/>
    <w:rsid w:val="0041196E"/>
    <w:rsid w:val="00412D8E"/>
    <w:rsid w:val="00413FED"/>
    <w:rsid w:val="004156BC"/>
    <w:rsid w:val="00420D95"/>
    <w:rsid w:val="00421DCF"/>
    <w:rsid w:val="004245C6"/>
    <w:rsid w:val="00436FCF"/>
    <w:rsid w:val="00437926"/>
    <w:rsid w:val="0044223E"/>
    <w:rsid w:val="00446D7C"/>
    <w:rsid w:val="00450FBC"/>
    <w:rsid w:val="0045677D"/>
    <w:rsid w:val="00457048"/>
    <w:rsid w:val="00460F2C"/>
    <w:rsid w:val="00461D92"/>
    <w:rsid w:val="00466067"/>
    <w:rsid w:val="00466807"/>
    <w:rsid w:val="00471C4F"/>
    <w:rsid w:val="004722F6"/>
    <w:rsid w:val="0047232D"/>
    <w:rsid w:val="00473AAF"/>
    <w:rsid w:val="004776CB"/>
    <w:rsid w:val="004778A7"/>
    <w:rsid w:val="00480024"/>
    <w:rsid w:val="0048091A"/>
    <w:rsid w:val="004817F9"/>
    <w:rsid w:val="00483C2E"/>
    <w:rsid w:val="00485A2C"/>
    <w:rsid w:val="00485F6A"/>
    <w:rsid w:val="0048664C"/>
    <w:rsid w:val="004875C4"/>
    <w:rsid w:val="00487C31"/>
    <w:rsid w:val="004904B5"/>
    <w:rsid w:val="004908C6"/>
    <w:rsid w:val="00491103"/>
    <w:rsid w:val="0049450E"/>
    <w:rsid w:val="00494A89"/>
    <w:rsid w:val="00494B6D"/>
    <w:rsid w:val="00496C7A"/>
    <w:rsid w:val="004978C5"/>
    <w:rsid w:val="004A3941"/>
    <w:rsid w:val="004A3F7F"/>
    <w:rsid w:val="004B0F85"/>
    <w:rsid w:val="004B1683"/>
    <w:rsid w:val="004C10CE"/>
    <w:rsid w:val="004C620A"/>
    <w:rsid w:val="004C67D8"/>
    <w:rsid w:val="004D0BEB"/>
    <w:rsid w:val="004D2112"/>
    <w:rsid w:val="004D4C62"/>
    <w:rsid w:val="004D73A5"/>
    <w:rsid w:val="004D79CA"/>
    <w:rsid w:val="004D7BEC"/>
    <w:rsid w:val="004D7D34"/>
    <w:rsid w:val="004D7F8E"/>
    <w:rsid w:val="004E05B6"/>
    <w:rsid w:val="004E2521"/>
    <w:rsid w:val="004E30DF"/>
    <w:rsid w:val="004E4E91"/>
    <w:rsid w:val="004F1A35"/>
    <w:rsid w:val="004F2F1E"/>
    <w:rsid w:val="004F3ECF"/>
    <w:rsid w:val="004F70EA"/>
    <w:rsid w:val="004F7378"/>
    <w:rsid w:val="004F778D"/>
    <w:rsid w:val="004F79EF"/>
    <w:rsid w:val="00500C95"/>
    <w:rsid w:val="0050120D"/>
    <w:rsid w:val="0050452A"/>
    <w:rsid w:val="005052A4"/>
    <w:rsid w:val="00506CB5"/>
    <w:rsid w:val="00506E14"/>
    <w:rsid w:val="005071B3"/>
    <w:rsid w:val="00511170"/>
    <w:rsid w:val="005118FD"/>
    <w:rsid w:val="00511972"/>
    <w:rsid w:val="005140A5"/>
    <w:rsid w:val="00517110"/>
    <w:rsid w:val="00517489"/>
    <w:rsid w:val="00520A7F"/>
    <w:rsid w:val="005226F3"/>
    <w:rsid w:val="00524712"/>
    <w:rsid w:val="00531C12"/>
    <w:rsid w:val="00533293"/>
    <w:rsid w:val="005374E5"/>
    <w:rsid w:val="00537CC0"/>
    <w:rsid w:val="00540762"/>
    <w:rsid w:val="00543248"/>
    <w:rsid w:val="005432CF"/>
    <w:rsid w:val="005433E6"/>
    <w:rsid w:val="005434A9"/>
    <w:rsid w:val="00546D87"/>
    <w:rsid w:val="005475A3"/>
    <w:rsid w:val="00547BA5"/>
    <w:rsid w:val="00547C63"/>
    <w:rsid w:val="005508CC"/>
    <w:rsid w:val="00552271"/>
    <w:rsid w:val="0055251D"/>
    <w:rsid w:val="005538D7"/>
    <w:rsid w:val="00555066"/>
    <w:rsid w:val="005603F8"/>
    <w:rsid w:val="00561D4A"/>
    <w:rsid w:val="00562D77"/>
    <w:rsid w:val="0056523B"/>
    <w:rsid w:val="00566CBD"/>
    <w:rsid w:val="0057051C"/>
    <w:rsid w:val="0057276D"/>
    <w:rsid w:val="00572C45"/>
    <w:rsid w:val="0057358A"/>
    <w:rsid w:val="005755DD"/>
    <w:rsid w:val="0057649A"/>
    <w:rsid w:val="00580E26"/>
    <w:rsid w:val="005837E2"/>
    <w:rsid w:val="00583D4A"/>
    <w:rsid w:val="00583DE6"/>
    <w:rsid w:val="00585AC8"/>
    <w:rsid w:val="005864B0"/>
    <w:rsid w:val="00587419"/>
    <w:rsid w:val="0059056C"/>
    <w:rsid w:val="00590DD2"/>
    <w:rsid w:val="0059795C"/>
    <w:rsid w:val="00597E1A"/>
    <w:rsid w:val="005A1117"/>
    <w:rsid w:val="005A1B6E"/>
    <w:rsid w:val="005A31FF"/>
    <w:rsid w:val="005A437B"/>
    <w:rsid w:val="005A505E"/>
    <w:rsid w:val="005A586D"/>
    <w:rsid w:val="005B1F60"/>
    <w:rsid w:val="005B4023"/>
    <w:rsid w:val="005B4348"/>
    <w:rsid w:val="005B4E23"/>
    <w:rsid w:val="005B5958"/>
    <w:rsid w:val="005B5FB1"/>
    <w:rsid w:val="005B7BF8"/>
    <w:rsid w:val="005C0EDB"/>
    <w:rsid w:val="005C39CB"/>
    <w:rsid w:val="005C5465"/>
    <w:rsid w:val="005C739F"/>
    <w:rsid w:val="005C740F"/>
    <w:rsid w:val="005D0D0F"/>
    <w:rsid w:val="005D31BA"/>
    <w:rsid w:val="005D332A"/>
    <w:rsid w:val="005D5D0E"/>
    <w:rsid w:val="005E1933"/>
    <w:rsid w:val="005E5C7F"/>
    <w:rsid w:val="005E5D5B"/>
    <w:rsid w:val="005E68A2"/>
    <w:rsid w:val="005E6CE0"/>
    <w:rsid w:val="005F07FF"/>
    <w:rsid w:val="005F0FB7"/>
    <w:rsid w:val="005F3B62"/>
    <w:rsid w:val="005F4709"/>
    <w:rsid w:val="005F49BD"/>
    <w:rsid w:val="005F5F2B"/>
    <w:rsid w:val="005F633B"/>
    <w:rsid w:val="00605849"/>
    <w:rsid w:val="00611629"/>
    <w:rsid w:val="0061174A"/>
    <w:rsid w:val="00611C07"/>
    <w:rsid w:val="00611C9D"/>
    <w:rsid w:val="00612477"/>
    <w:rsid w:val="00612829"/>
    <w:rsid w:val="006140F0"/>
    <w:rsid w:val="00614EEB"/>
    <w:rsid w:val="006150EA"/>
    <w:rsid w:val="006157F2"/>
    <w:rsid w:val="00616BF5"/>
    <w:rsid w:val="006170BC"/>
    <w:rsid w:val="00617881"/>
    <w:rsid w:val="0062015F"/>
    <w:rsid w:val="00621C90"/>
    <w:rsid w:val="00626379"/>
    <w:rsid w:val="00630541"/>
    <w:rsid w:val="006316D7"/>
    <w:rsid w:val="0063379A"/>
    <w:rsid w:val="0063381D"/>
    <w:rsid w:val="00637578"/>
    <w:rsid w:val="00640CD3"/>
    <w:rsid w:val="00640F02"/>
    <w:rsid w:val="00643D2D"/>
    <w:rsid w:val="00644745"/>
    <w:rsid w:val="00644C5C"/>
    <w:rsid w:val="006451DF"/>
    <w:rsid w:val="00646781"/>
    <w:rsid w:val="00646E74"/>
    <w:rsid w:val="00647D14"/>
    <w:rsid w:val="0065248E"/>
    <w:rsid w:val="00652C79"/>
    <w:rsid w:val="00653D5B"/>
    <w:rsid w:val="00654EA5"/>
    <w:rsid w:val="00656434"/>
    <w:rsid w:val="006571B4"/>
    <w:rsid w:val="006578FE"/>
    <w:rsid w:val="00657B86"/>
    <w:rsid w:val="00660651"/>
    <w:rsid w:val="00661457"/>
    <w:rsid w:val="00662B18"/>
    <w:rsid w:val="0066306F"/>
    <w:rsid w:val="006633D4"/>
    <w:rsid w:val="00663846"/>
    <w:rsid w:val="00663E9F"/>
    <w:rsid w:val="0066435D"/>
    <w:rsid w:val="0066456D"/>
    <w:rsid w:val="00666C16"/>
    <w:rsid w:val="0067159B"/>
    <w:rsid w:val="00671823"/>
    <w:rsid w:val="00672351"/>
    <w:rsid w:val="00673006"/>
    <w:rsid w:val="006732E8"/>
    <w:rsid w:val="0067376E"/>
    <w:rsid w:val="00674CE4"/>
    <w:rsid w:val="00674FFA"/>
    <w:rsid w:val="006772B7"/>
    <w:rsid w:val="00677AFE"/>
    <w:rsid w:val="00681E82"/>
    <w:rsid w:val="00682FAA"/>
    <w:rsid w:val="006833A7"/>
    <w:rsid w:val="006859B9"/>
    <w:rsid w:val="00687CB1"/>
    <w:rsid w:val="006906DE"/>
    <w:rsid w:val="006911F8"/>
    <w:rsid w:val="00691E8D"/>
    <w:rsid w:val="006920FE"/>
    <w:rsid w:val="00692D5C"/>
    <w:rsid w:val="006933D4"/>
    <w:rsid w:val="00694070"/>
    <w:rsid w:val="00697358"/>
    <w:rsid w:val="00697AB1"/>
    <w:rsid w:val="006A154A"/>
    <w:rsid w:val="006A3148"/>
    <w:rsid w:val="006A4095"/>
    <w:rsid w:val="006A70B4"/>
    <w:rsid w:val="006A7A97"/>
    <w:rsid w:val="006B1AF1"/>
    <w:rsid w:val="006B2383"/>
    <w:rsid w:val="006B3CBF"/>
    <w:rsid w:val="006B4308"/>
    <w:rsid w:val="006B6F58"/>
    <w:rsid w:val="006C047A"/>
    <w:rsid w:val="006C27D3"/>
    <w:rsid w:val="006C32EA"/>
    <w:rsid w:val="006C437F"/>
    <w:rsid w:val="006C64FA"/>
    <w:rsid w:val="006D117C"/>
    <w:rsid w:val="006D1655"/>
    <w:rsid w:val="006D1BCD"/>
    <w:rsid w:val="006D2203"/>
    <w:rsid w:val="006D3C2A"/>
    <w:rsid w:val="006D4A2E"/>
    <w:rsid w:val="006D6BF3"/>
    <w:rsid w:val="006D7086"/>
    <w:rsid w:val="006E00C9"/>
    <w:rsid w:val="006E61CE"/>
    <w:rsid w:val="006F0591"/>
    <w:rsid w:val="006F1463"/>
    <w:rsid w:val="006F3631"/>
    <w:rsid w:val="006F71E3"/>
    <w:rsid w:val="00700456"/>
    <w:rsid w:val="00700DDC"/>
    <w:rsid w:val="00702C65"/>
    <w:rsid w:val="00704C89"/>
    <w:rsid w:val="00705804"/>
    <w:rsid w:val="007061C0"/>
    <w:rsid w:val="007073EE"/>
    <w:rsid w:val="007105B2"/>
    <w:rsid w:val="00710A41"/>
    <w:rsid w:val="00710A4E"/>
    <w:rsid w:val="00710F3E"/>
    <w:rsid w:val="00714626"/>
    <w:rsid w:val="0071643D"/>
    <w:rsid w:val="00717CF0"/>
    <w:rsid w:val="00720759"/>
    <w:rsid w:val="00720AD2"/>
    <w:rsid w:val="00722236"/>
    <w:rsid w:val="00723EE2"/>
    <w:rsid w:val="00724825"/>
    <w:rsid w:val="007270D4"/>
    <w:rsid w:val="007304F1"/>
    <w:rsid w:val="00734822"/>
    <w:rsid w:val="0073540E"/>
    <w:rsid w:val="00735C76"/>
    <w:rsid w:val="007374D2"/>
    <w:rsid w:val="0074253F"/>
    <w:rsid w:val="0074337B"/>
    <w:rsid w:val="00745370"/>
    <w:rsid w:val="00745B7D"/>
    <w:rsid w:val="00746311"/>
    <w:rsid w:val="007464ED"/>
    <w:rsid w:val="007474DF"/>
    <w:rsid w:val="00747F8D"/>
    <w:rsid w:val="007500B6"/>
    <w:rsid w:val="00753015"/>
    <w:rsid w:val="00754431"/>
    <w:rsid w:val="00754839"/>
    <w:rsid w:val="00756539"/>
    <w:rsid w:val="00756F86"/>
    <w:rsid w:val="00760F3C"/>
    <w:rsid w:val="00764544"/>
    <w:rsid w:val="007649A0"/>
    <w:rsid w:val="00770311"/>
    <w:rsid w:val="00771C83"/>
    <w:rsid w:val="007758DF"/>
    <w:rsid w:val="007773AB"/>
    <w:rsid w:val="00777A5F"/>
    <w:rsid w:val="00777B75"/>
    <w:rsid w:val="007806EB"/>
    <w:rsid w:val="00780950"/>
    <w:rsid w:val="00781935"/>
    <w:rsid w:val="00781A98"/>
    <w:rsid w:val="00782805"/>
    <w:rsid w:val="00782E7F"/>
    <w:rsid w:val="00783623"/>
    <w:rsid w:val="00783649"/>
    <w:rsid w:val="00786B5E"/>
    <w:rsid w:val="00786EB8"/>
    <w:rsid w:val="00791C41"/>
    <w:rsid w:val="007941B3"/>
    <w:rsid w:val="00795441"/>
    <w:rsid w:val="007974E9"/>
    <w:rsid w:val="00797B58"/>
    <w:rsid w:val="007A03F0"/>
    <w:rsid w:val="007A0BC8"/>
    <w:rsid w:val="007A2231"/>
    <w:rsid w:val="007A69B2"/>
    <w:rsid w:val="007A7813"/>
    <w:rsid w:val="007B1484"/>
    <w:rsid w:val="007B18C1"/>
    <w:rsid w:val="007B2AB8"/>
    <w:rsid w:val="007B32A9"/>
    <w:rsid w:val="007B3345"/>
    <w:rsid w:val="007B38E8"/>
    <w:rsid w:val="007B3DDD"/>
    <w:rsid w:val="007B650B"/>
    <w:rsid w:val="007B69E0"/>
    <w:rsid w:val="007B7A85"/>
    <w:rsid w:val="007C03C9"/>
    <w:rsid w:val="007C2ECB"/>
    <w:rsid w:val="007C3555"/>
    <w:rsid w:val="007C4961"/>
    <w:rsid w:val="007C5B94"/>
    <w:rsid w:val="007C6320"/>
    <w:rsid w:val="007C6541"/>
    <w:rsid w:val="007C74C6"/>
    <w:rsid w:val="007D0C9B"/>
    <w:rsid w:val="007D44C3"/>
    <w:rsid w:val="007D5BFF"/>
    <w:rsid w:val="007D5E96"/>
    <w:rsid w:val="007D6672"/>
    <w:rsid w:val="007D6843"/>
    <w:rsid w:val="007E3693"/>
    <w:rsid w:val="007E39CA"/>
    <w:rsid w:val="007F25B3"/>
    <w:rsid w:val="007F2A5A"/>
    <w:rsid w:val="007F3061"/>
    <w:rsid w:val="007F401E"/>
    <w:rsid w:val="007F4CC4"/>
    <w:rsid w:val="007F7D6D"/>
    <w:rsid w:val="008028F0"/>
    <w:rsid w:val="00802E7C"/>
    <w:rsid w:val="0080364D"/>
    <w:rsid w:val="00803D5B"/>
    <w:rsid w:val="00805A48"/>
    <w:rsid w:val="00807B50"/>
    <w:rsid w:val="00810548"/>
    <w:rsid w:val="00811C4C"/>
    <w:rsid w:val="00813F74"/>
    <w:rsid w:val="00815C0B"/>
    <w:rsid w:val="008168C0"/>
    <w:rsid w:val="00817BAF"/>
    <w:rsid w:val="00822D4A"/>
    <w:rsid w:val="00823265"/>
    <w:rsid w:val="00824B70"/>
    <w:rsid w:val="008310F0"/>
    <w:rsid w:val="00835911"/>
    <w:rsid w:val="0083685F"/>
    <w:rsid w:val="008374A7"/>
    <w:rsid w:val="00837AC1"/>
    <w:rsid w:val="00837CCD"/>
    <w:rsid w:val="00840B54"/>
    <w:rsid w:val="00843951"/>
    <w:rsid w:val="0084501C"/>
    <w:rsid w:val="008452A8"/>
    <w:rsid w:val="00847ACE"/>
    <w:rsid w:val="0085027A"/>
    <w:rsid w:val="008521F7"/>
    <w:rsid w:val="00852E5E"/>
    <w:rsid w:val="00860884"/>
    <w:rsid w:val="00861233"/>
    <w:rsid w:val="008662A4"/>
    <w:rsid w:val="008667AC"/>
    <w:rsid w:val="00867F29"/>
    <w:rsid w:val="008706CA"/>
    <w:rsid w:val="008714D7"/>
    <w:rsid w:val="008748B9"/>
    <w:rsid w:val="008774EC"/>
    <w:rsid w:val="00883A58"/>
    <w:rsid w:val="008861E2"/>
    <w:rsid w:val="00891672"/>
    <w:rsid w:val="008A272F"/>
    <w:rsid w:val="008A309A"/>
    <w:rsid w:val="008A36F9"/>
    <w:rsid w:val="008A37DA"/>
    <w:rsid w:val="008A696E"/>
    <w:rsid w:val="008B0829"/>
    <w:rsid w:val="008B0D8C"/>
    <w:rsid w:val="008B2863"/>
    <w:rsid w:val="008B586D"/>
    <w:rsid w:val="008C410D"/>
    <w:rsid w:val="008C4830"/>
    <w:rsid w:val="008C5E5F"/>
    <w:rsid w:val="008D09D0"/>
    <w:rsid w:val="008D0EAC"/>
    <w:rsid w:val="008D338E"/>
    <w:rsid w:val="008D4CB3"/>
    <w:rsid w:val="008E0551"/>
    <w:rsid w:val="008E0D25"/>
    <w:rsid w:val="008E1E26"/>
    <w:rsid w:val="008E295F"/>
    <w:rsid w:val="008E32FE"/>
    <w:rsid w:val="008E5AD6"/>
    <w:rsid w:val="008E5F6E"/>
    <w:rsid w:val="008E77D5"/>
    <w:rsid w:val="008F2A4C"/>
    <w:rsid w:val="008F2DE0"/>
    <w:rsid w:val="008F34B9"/>
    <w:rsid w:val="008F35A6"/>
    <w:rsid w:val="008F49CB"/>
    <w:rsid w:val="008F4ECD"/>
    <w:rsid w:val="008F58E9"/>
    <w:rsid w:val="00900194"/>
    <w:rsid w:val="00902418"/>
    <w:rsid w:val="00904E8B"/>
    <w:rsid w:val="00905F7F"/>
    <w:rsid w:val="009063E2"/>
    <w:rsid w:val="009065C9"/>
    <w:rsid w:val="009076C7"/>
    <w:rsid w:val="00910575"/>
    <w:rsid w:val="0091066D"/>
    <w:rsid w:val="009144E4"/>
    <w:rsid w:val="00916555"/>
    <w:rsid w:val="00920089"/>
    <w:rsid w:val="0092150D"/>
    <w:rsid w:val="00921E8C"/>
    <w:rsid w:val="009227DB"/>
    <w:rsid w:val="009247E9"/>
    <w:rsid w:val="00927A00"/>
    <w:rsid w:val="00930142"/>
    <w:rsid w:val="00930439"/>
    <w:rsid w:val="00931278"/>
    <w:rsid w:val="00931963"/>
    <w:rsid w:val="00932149"/>
    <w:rsid w:val="0093582C"/>
    <w:rsid w:val="0093598F"/>
    <w:rsid w:val="00936BEB"/>
    <w:rsid w:val="00942444"/>
    <w:rsid w:val="00942852"/>
    <w:rsid w:val="009430A8"/>
    <w:rsid w:val="00944EBD"/>
    <w:rsid w:val="00946CB1"/>
    <w:rsid w:val="00950120"/>
    <w:rsid w:val="009504A2"/>
    <w:rsid w:val="009504EA"/>
    <w:rsid w:val="00950B30"/>
    <w:rsid w:val="00950F79"/>
    <w:rsid w:val="00951F5A"/>
    <w:rsid w:val="009537FD"/>
    <w:rsid w:val="00953FB4"/>
    <w:rsid w:val="009557E8"/>
    <w:rsid w:val="009558F1"/>
    <w:rsid w:val="00956C25"/>
    <w:rsid w:val="009606D4"/>
    <w:rsid w:val="00963709"/>
    <w:rsid w:val="009654CD"/>
    <w:rsid w:val="009662E3"/>
    <w:rsid w:val="00967672"/>
    <w:rsid w:val="00971EBD"/>
    <w:rsid w:val="009721CD"/>
    <w:rsid w:val="009727F8"/>
    <w:rsid w:val="00976703"/>
    <w:rsid w:val="0097704B"/>
    <w:rsid w:val="00977AA5"/>
    <w:rsid w:val="009901CE"/>
    <w:rsid w:val="00990F6C"/>
    <w:rsid w:val="00990FD4"/>
    <w:rsid w:val="00991A40"/>
    <w:rsid w:val="00991DA4"/>
    <w:rsid w:val="00993932"/>
    <w:rsid w:val="00994C00"/>
    <w:rsid w:val="009A0BFD"/>
    <w:rsid w:val="009A1024"/>
    <w:rsid w:val="009A2500"/>
    <w:rsid w:val="009A4195"/>
    <w:rsid w:val="009B0FBC"/>
    <w:rsid w:val="009B24FD"/>
    <w:rsid w:val="009C031D"/>
    <w:rsid w:val="009C041A"/>
    <w:rsid w:val="009C0B07"/>
    <w:rsid w:val="009C2096"/>
    <w:rsid w:val="009C309E"/>
    <w:rsid w:val="009C490D"/>
    <w:rsid w:val="009C792A"/>
    <w:rsid w:val="009D240B"/>
    <w:rsid w:val="009D2A0C"/>
    <w:rsid w:val="009D45E3"/>
    <w:rsid w:val="009D467C"/>
    <w:rsid w:val="009D4A74"/>
    <w:rsid w:val="009D4D4D"/>
    <w:rsid w:val="009E0EA7"/>
    <w:rsid w:val="009E2AB4"/>
    <w:rsid w:val="009E3893"/>
    <w:rsid w:val="009E74C3"/>
    <w:rsid w:val="009F318F"/>
    <w:rsid w:val="009F4852"/>
    <w:rsid w:val="009F4F4E"/>
    <w:rsid w:val="009F5F88"/>
    <w:rsid w:val="009F66F2"/>
    <w:rsid w:val="009F7B0D"/>
    <w:rsid w:val="00A01518"/>
    <w:rsid w:val="00A03E42"/>
    <w:rsid w:val="00A071E9"/>
    <w:rsid w:val="00A1000E"/>
    <w:rsid w:val="00A1026C"/>
    <w:rsid w:val="00A1103E"/>
    <w:rsid w:val="00A12F6D"/>
    <w:rsid w:val="00A13473"/>
    <w:rsid w:val="00A13E76"/>
    <w:rsid w:val="00A14CAD"/>
    <w:rsid w:val="00A1673E"/>
    <w:rsid w:val="00A209C6"/>
    <w:rsid w:val="00A20DDA"/>
    <w:rsid w:val="00A223FE"/>
    <w:rsid w:val="00A26ED0"/>
    <w:rsid w:val="00A30484"/>
    <w:rsid w:val="00A30530"/>
    <w:rsid w:val="00A30CE5"/>
    <w:rsid w:val="00A34C26"/>
    <w:rsid w:val="00A35BE4"/>
    <w:rsid w:val="00A4175A"/>
    <w:rsid w:val="00A4341A"/>
    <w:rsid w:val="00A445B4"/>
    <w:rsid w:val="00A45551"/>
    <w:rsid w:val="00A466D1"/>
    <w:rsid w:val="00A50930"/>
    <w:rsid w:val="00A50C72"/>
    <w:rsid w:val="00A518E2"/>
    <w:rsid w:val="00A534A6"/>
    <w:rsid w:val="00A54485"/>
    <w:rsid w:val="00A5550F"/>
    <w:rsid w:val="00A60512"/>
    <w:rsid w:val="00A60694"/>
    <w:rsid w:val="00A60E36"/>
    <w:rsid w:val="00A634CC"/>
    <w:rsid w:val="00A65D99"/>
    <w:rsid w:val="00A71108"/>
    <w:rsid w:val="00A73417"/>
    <w:rsid w:val="00A77AD9"/>
    <w:rsid w:val="00A82A3F"/>
    <w:rsid w:val="00A852CC"/>
    <w:rsid w:val="00A854B5"/>
    <w:rsid w:val="00A966D4"/>
    <w:rsid w:val="00A970C9"/>
    <w:rsid w:val="00AA13C7"/>
    <w:rsid w:val="00AA24FF"/>
    <w:rsid w:val="00AA7CD6"/>
    <w:rsid w:val="00AA7E43"/>
    <w:rsid w:val="00AB0281"/>
    <w:rsid w:val="00AB2051"/>
    <w:rsid w:val="00AB281D"/>
    <w:rsid w:val="00AB3154"/>
    <w:rsid w:val="00AB3864"/>
    <w:rsid w:val="00AB435C"/>
    <w:rsid w:val="00AB7BC5"/>
    <w:rsid w:val="00AC03CD"/>
    <w:rsid w:val="00AC3D12"/>
    <w:rsid w:val="00AC748B"/>
    <w:rsid w:val="00AD299B"/>
    <w:rsid w:val="00AD4357"/>
    <w:rsid w:val="00AD50BB"/>
    <w:rsid w:val="00AD7DBE"/>
    <w:rsid w:val="00AE0177"/>
    <w:rsid w:val="00AE29D6"/>
    <w:rsid w:val="00AE6AB3"/>
    <w:rsid w:val="00AF36B0"/>
    <w:rsid w:val="00AF39F3"/>
    <w:rsid w:val="00AF3D12"/>
    <w:rsid w:val="00AF7873"/>
    <w:rsid w:val="00AF7AD4"/>
    <w:rsid w:val="00B01ACA"/>
    <w:rsid w:val="00B01C9E"/>
    <w:rsid w:val="00B02019"/>
    <w:rsid w:val="00B05B4A"/>
    <w:rsid w:val="00B07478"/>
    <w:rsid w:val="00B10594"/>
    <w:rsid w:val="00B14983"/>
    <w:rsid w:val="00B14FCB"/>
    <w:rsid w:val="00B17444"/>
    <w:rsid w:val="00B2111C"/>
    <w:rsid w:val="00B21290"/>
    <w:rsid w:val="00B23746"/>
    <w:rsid w:val="00B274CA"/>
    <w:rsid w:val="00B275E8"/>
    <w:rsid w:val="00B304BD"/>
    <w:rsid w:val="00B4095E"/>
    <w:rsid w:val="00B41A0F"/>
    <w:rsid w:val="00B50679"/>
    <w:rsid w:val="00B573E4"/>
    <w:rsid w:val="00B57642"/>
    <w:rsid w:val="00B634C8"/>
    <w:rsid w:val="00B64060"/>
    <w:rsid w:val="00B6442B"/>
    <w:rsid w:val="00B64D38"/>
    <w:rsid w:val="00B64E4E"/>
    <w:rsid w:val="00B65C1C"/>
    <w:rsid w:val="00B67806"/>
    <w:rsid w:val="00B70587"/>
    <w:rsid w:val="00B70AAD"/>
    <w:rsid w:val="00B70E57"/>
    <w:rsid w:val="00B724BE"/>
    <w:rsid w:val="00B740F0"/>
    <w:rsid w:val="00B7419F"/>
    <w:rsid w:val="00B746E8"/>
    <w:rsid w:val="00B764DA"/>
    <w:rsid w:val="00B81BD4"/>
    <w:rsid w:val="00B82607"/>
    <w:rsid w:val="00B8397B"/>
    <w:rsid w:val="00B8551D"/>
    <w:rsid w:val="00B91487"/>
    <w:rsid w:val="00B94613"/>
    <w:rsid w:val="00B963F8"/>
    <w:rsid w:val="00BA2BF4"/>
    <w:rsid w:val="00BA5E43"/>
    <w:rsid w:val="00BB572D"/>
    <w:rsid w:val="00BB660D"/>
    <w:rsid w:val="00BB779C"/>
    <w:rsid w:val="00BC1D0C"/>
    <w:rsid w:val="00BC4F4D"/>
    <w:rsid w:val="00BC6255"/>
    <w:rsid w:val="00BD1D90"/>
    <w:rsid w:val="00BD4482"/>
    <w:rsid w:val="00BD73A4"/>
    <w:rsid w:val="00BE2E6E"/>
    <w:rsid w:val="00BE3AB8"/>
    <w:rsid w:val="00BE3CD6"/>
    <w:rsid w:val="00BE521D"/>
    <w:rsid w:val="00BE5564"/>
    <w:rsid w:val="00BE5B5C"/>
    <w:rsid w:val="00BE6262"/>
    <w:rsid w:val="00BE70A5"/>
    <w:rsid w:val="00BF0468"/>
    <w:rsid w:val="00BF18A3"/>
    <w:rsid w:val="00BF2939"/>
    <w:rsid w:val="00BF465B"/>
    <w:rsid w:val="00BF4DAA"/>
    <w:rsid w:val="00BF4E65"/>
    <w:rsid w:val="00BF4FF7"/>
    <w:rsid w:val="00BF5571"/>
    <w:rsid w:val="00BF572C"/>
    <w:rsid w:val="00BF5E87"/>
    <w:rsid w:val="00BF6D3E"/>
    <w:rsid w:val="00BF7C40"/>
    <w:rsid w:val="00BF7D9F"/>
    <w:rsid w:val="00C01FBC"/>
    <w:rsid w:val="00C024D3"/>
    <w:rsid w:val="00C03C6A"/>
    <w:rsid w:val="00C043C8"/>
    <w:rsid w:val="00C062D6"/>
    <w:rsid w:val="00C06713"/>
    <w:rsid w:val="00C11EDC"/>
    <w:rsid w:val="00C11FB7"/>
    <w:rsid w:val="00C12519"/>
    <w:rsid w:val="00C12EAF"/>
    <w:rsid w:val="00C13DF1"/>
    <w:rsid w:val="00C14D6F"/>
    <w:rsid w:val="00C156CC"/>
    <w:rsid w:val="00C16566"/>
    <w:rsid w:val="00C17D46"/>
    <w:rsid w:val="00C20FF8"/>
    <w:rsid w:val="00C21381"/>
    <w:rsid w:val="00C23827"/>
    <w:rsid w:val="00C23EA1"/>
    <w:rsid w:val="00C26B95"/>
    <w:rsid w:val="00C26ECF"/>
    <w:rsid w:val="00C30681"/>
    <w:rsid w:val="00C315F5"/>
    <w:rsid w:val="00C3185B"/>
    <w:rsid w:val="00C3370F"/>
    <w:rsid w:val="00C353D6"/>
    <w:rsid w:val="00C35D76"/>
    <w:rsid w:val="00C36B35"/>
    <w:rsid w:val="00C36D52"/>
    <w:rsid w:val="00C373AB"/>
    <w:rsid w:val="00C40548"/>
    <w:rsid w:val="00C40A04"/>
    <w:rsid w:val="00C40D43"/>
    <w:rsid w:val="00C40EA5"/>
    <w:rsid w:val="00C41D21"/>
    <w:rsid w:val="00C51AD5"/>
    <w:rsid w:val="00C544E9"/>
    <w:rsid w:val="00C55F68"/>
    <w:rsid w:val="00C562F2"/>
    <w:rsid w:val="00C57873"/>
    <w:rsid w:val="00C60220"/>
    <w:rsid w:val="00C60D24"/>
    <w:rsid w:val="00C6455C"/>
    <w:rsid w:val="00C64FAF"/>
    <w:rsid w:val="00C64FCA"/>
    <w:rsid w:val="00C65C84"/>
    <w:rsid w:val="00C65F76"/>
    <w:rsid w:val="00C669E8"/>
    <w:rsid w:val="00C70D15"/>
    <w:rsid w:val="00C72EC8"/>
    <w:rsid w:val="00C76EB7"/>
    <w:rsid w:val="00C80CB8"/>
    <w:rsid w:val="00C80CEA"/>
    <w:rsid w:val="00C81F34"/>
    <w:rsid w:val="00C829CE"/>
    <w:rsid w:val="00C84D2B"/>
    <w:rsid w:val="00C92930"/>
    <w:rsid w:val="00C92CB0"/>
    <w:rsid w:val="00C93FEA"/>
    <w:rsid w:val="00C949CA"/>
    <w:rsid w:val="00C965CF"/>
    <w:rsid w:val="00C96633"/>
    <w:rsid w:val="00CA2054"/>
    <w:rsid w:val="00CA2E11"/>
    <w:rsid w:val="00CA3508"/>
    <w:rsid w:val="00CA5180"/>
    <w:rsid w:val="00CA5191"/>
    <w:rsid w:val="00CA6B34"/>
    <w:rsid w:val="00CA7F70"/>
    <w:rsid w:val="00CB1A2F"/>
    <w:rsid w:val="00CB325A"/>
    <w:rsid w:val="00CB5E84"/>
    <w:rsid w:val="00CB7FF3"/>
    <w:rsid w:val="00CC239E"/>
    <w:rsid w:val="00CC2B55"/>
    <w:rsid w:val="00CC2C87"/>
    <w:rsid w:val="00CC5AA4"/>
    <w:rsid w:val="00CC701C"/>
    <w:rsid w:val="00CD0041"/>
    <w:rsid w:val="00CD0FBA"/>
    <w:rsid w:val="00CD136C"/>
    <w:rsid w:val="00CD5F7D"/>
    <w:rsid w:val="00CD68DA"/>
    <w:rsid w:val="00CD7777"/>
    <w:rsid w:val="00CE08DD"/>
    <w:rsid w:val="00CE4327"/>
    <w:rsid w:val="00CF05BA"/>
    <w:rsid w:val="00CF0E08"/>
    <w:rsid w:val="00CF3AFD"/>
    <w:rsid w:val="00CF5DE5"/>
    <w:rsid w:val="00CF60DC"/>
    <w:rsid w:val="00CF7B6E"/>
    <w:rsid w:val="00D000FB"/>
    <w:rsid w:val="00D001BB"/>
    <w:rsid w:val="00D00692"/>
    <w:rsid w:val="00D01D9E"/>
    <w:rsid w:val="00D047A8"/>
    <w:rsid w:val="00D05232"/>
    <w:rsid w:val="00D10B06"/>
    <w:rsid w:val="00D10BF7"/>
    <w:rsid w:val="00D11C56"/>
    <w:rsid w:val="00D1322D"/>
    <w:rsid w:val="00D148FE"/>
    <w:rsid w:val="00D17B4C"/>
    <w:rsid w:val="00D2050F"/>
    <w:rsid w:val="00D23AEA"/>
    <w:rsid w:val="00D2473F"/>
    <w:rsid w:val="00D24CFE"/>
    <w:rsid w:val="00D25C28"/>
    <w:rsid w:val="00D25D8B"/>
    <w:rsid w:val="00D277E9"/>
    <w:rsid w:val="00D310D7"/>
    <w:rsid w:val="00D33F75"/>
    <w:rsid w:val="00D3407C"/>
    <w:rsid w:val="00D35512"/>
    <w:rsid w:val="00D360E7"/>
    <w:rsid w:val="00D3676E"/>
    <w:rsid w:val="00D41E5E"/>
    <w:rsid w:val="00D432AE"/>
    <w:rsid w:val="00D47B1D"/>
    <w:rsid w:val="00D51869"/>
    <w:rsid w:val="00D5372B"/>
    <w:rsid w:val="00D53847"/>
    <w:rsid w:val="00D5659C"/>
    <w:rsid w:val="00D56FDD"/>
    <w:rsid w:val="00D61210"/>
    <w:rsid w:val="00D612D4"/>
    <w:rsid w:val="00D62B61"/>
    <w:rsid w:val="00D66BE7"/>
    <w:rsid w:val="00D70425"/>
    <w:rsid w:val="00D76D8B"/>
    <w:rsid w:val="00D80418"/>
    <w:rsid w:val="00D82078"/>
    <w:rsid w:val="00D82240"/>
    <w:rsid w:val="00D82AF8"/>
    <w:rsid w:val="00D8659A"/>
    <w:rsid w:val="00D86F5D"/>
    <w:rsid w:val="00D90A78"/>
    <w:rsid w:val="00D92B95"/>
    <w:rsid w:val="00D94B5B"/>
    <w:rsid w:val="00DA0945"/>
    <w:rsid w:val="00DA45F4"/>
    <w:rsid w:val="00DA563E"/>
    <w:rsid w:val="00DA6694"/>
    <w:rsid w:val="00DA73CB"/>
    <w:rsid w:val="00DA7F7F"/>
    <w:rsid w:val="00DB0450"/>
    <w:rsid w:val="00DB0591"/>
    <w:rsid w:val="00DB4234"/>
    <w:rsid w:val="00DB5C27"/>
    <w:rsid w:val="00DB5C78"/>
    <w:rsid w:val="00DB6E87"/>
    <w:rsid w:val="00DC0DF0"/>
    <w:rsid w:val="00DC1388"/>
    <w:rsid w:val="00DC1571"/>
    <w:rsid w:val="00DC166E"/>
    <w:rsid w:val="00DD047D"/>
    <w:rsid w:val="00DD058F"/>
    <w:rsid w:val="00DD1559"/>
    <w:rsid w:val="00DD35E8"/>
    <w:rsid w:val="00DD4A58"/>
    <w:rsid w:val="00DD65D8"/>
    <w:rsid w:val="00DD682F"/>
    <w:rsid w:val="00DE041A"/>
    <w:rsid w:val="00DE25A0"/>
    <w:rsid w:val="00DE32C0"/>
    <w:rsid w:val="00DE38C6"/>
    <w:rsid w:val="00DE75F3"/>
    <w:rsid w:val="00DF4EB1"/>
    <w:rsid w:val="00DF61E9"/>
    <w:rsid w:val="00DF6C4A"/>
    <w:rsid w:val="00DF7B71"/>
    <w:rsid w:val="00E00F6E"/>
    <w:rsid w:val="00E01209"/>
    <w:rsid w:val="00E02037"/>
    <w:rsid w:val="00E02163"/>
    <w:rsid w:val="00E021AA"/>
    <w:rsid w:val="00E04648"/>
    <w:rsid w:val="00E07BF0"/>
    <w:rsid w:val="00E07C01"/>
    <w:rsid w:val="00E12E8E"/>
    <w:rsid w:val="00E12EEF"/>
    <w:rsid w:val="00E13D52"/>
    <w:rsid w:val="00E143BA"/>
    <w:rsid w:val="00E17249"/>
    <w:rsid w:val="00E21DEA"/>
    <w:rsid w:val="00E242AA"/>
    <w:rsid w:val="00E25065"/>
    <w:rsid w:val="00E262F8"/>
    <w:rsid w:val="00E26FD5"/>
    <w:rsid w:val="00E33214"/>
    <w:rsid w:val="00E344CD"/>
    <w:rsid w:val="00E4053E"/>
    <w:rsid w:val="00E42729"/>
    <w:rsid w:val="00E455DD"/>
    <w:rsid w:val="00E513F8"/>
    <w:rsid w:val="00E525EC"/>
    <w:rsid w:val="00E531F3"/>
    <w:rsid w:val="00E5476D"/>
    <w:rsid w:val="00E5530A"/>
    <w:rsid w:val="00E55410"/>
    <w:rsid w:val="00E55862"/>
    <w:rsid w:val="00E56CD4"/>
    <w:rsid w:val="00E576AF"/>
    <w:rsid w:val="00E6437E"/>
    <w:rsid w:val="00E647C7"/>
    <w:rsid w:val="00E648F9"/>
    <w:rsid w:val="00E65D00"/>
    <w:rsid w:val="00E70179"/>
    <w:rsid w:val="00E71145"/>
    <w:rsid w:val="00E71765"/>
    <w:rsid w:val="00E71AA5"/>
    <w:rsid w:val="00E82464"/>
    <w:rsid w:val="00E85978"/>
    <w:rsid w:val="00E85FDB"/>
    <w:rsid w:val="00E87894"/>
    <w:rsid w:val="00E93AAE"/>
    <w:rsid w:val="00EA05DA"/>
    <w:rsid w:val="00EA12E0"/>
    <w:rsid w:val="00EA14BA"/>
    <w:rsid w:val="00EA15EA"/>
    <w:rsid w:val="00EA706F"/>
    <w:rsid w:val="00EA7A09"/>
    <w:rsid w:val="00EB2A98"/>
    <w:rsid w:val="00EB3CD8"/>
    <w:rsid w:val="00EB4925"/>
    <w:rsid w:val="00EB5F7F"/>
    <w:rsid w:val="00EC222F"/>
    <w:rsid w:val="00EC4E42"/>
    <w:rsid w:val="00EC68FB"/>
    <w:rsid w:val="00EC6B9A"/>
    <w:rsid w:val="00EC6F26"/>
    <w:rsid w:val="00EC6FB9"/>
    <w:rsid w:val="00EC7B9E"/>
    <w:rsid w:val="00ED2C4F"/>
    <w:rsid w:val="00ED40C7"/>
    <w:rsid w:val="00ED48A8"/>
    <w:rsid w:val="00ED56C2"/>
    <w:rsid w:val="00ED7657"/>
    <w:rsid w:val="00EE19EA"/>
    <w:rsid w:val="00EE3ACF"/>
    <w:rsid w:val="00EE3E59"/>
    <w:rsid w:val="00EE5305"/>
    <w:rsid w:val="00EE66B7"/>
    <w:rsid w:val="00EE7551"/>
    <w:rsid w:val="00EE7ED9"/>
    <w:rsid w:val="00EF1053"/>
    <w:rsid w:val="00EF14B0"/>
    <w:rsid w:val="00F033D0"/>
    <w:rsid w:val="00F04B96"/>
    <w:rsid w:val="00F053CF"/>
    <w:rsid w:val="00F059F7"/>
    <w:rsid w:val="00F11A1F"/>
    <w:rsid w:val="00F14947"/>
    <w:rsid w:val="00F1630B"/>
    <w:rsid w:val="00F22DE6"/>
    <w:rsid w:val="00F24F45"/>
    <w:rsid w:val="00F25EA0"/>
    <w:rsid w:val="00F30826"/>
    <w:rsid w:val="00F31E99"/>
    <w:rsid w:val="00F32814"/>
    <w:rsid w:val="00F32E66"/>
    <w:rsid w:val="00F357C9"/>
    <w:rsid w:val="00F3752E"/>
    <w:rsid w:val="00F41121"/>
    <w:rsid w:val="00F42445"/>
    <w:rsid w:val="00F44FF4"/>
    <w:rsid w:val="00F468CD"/>
    <w:rsid w:val="00F525E5"/>
    <w:rsid w:val="00F52E56"/>
    <w:rsid w:val="00F5429B"/>
    <w:rsid w:val="00F547A6"/>
    <w:rsid w:val="00F565F1"/>
    <w:rsid w:val="00F5666B"/>
    <w:rsid w:val="00F704C3"/>
    <w:rsid w:val="00F71257"/>
    <w:rsid w:val="00F720DC"/>
    <w:rsid w:val="00F7297A"/>
    <w:rsid w:val="00F73762"/>
    <w:rsid w:val="00F75D26"/>
    <w:rsid w:val="00F7666D"/>
    <w:rsid w:val="00F76673"/>
    <w:rsid w:val="00F766AD"/>
    <w:rsid w:val="00F76ED5"/>
    <w:rsid w:val="00F8138D"/>
    <w:rsid w:val="00F82447"/>
    <w:rsid w:val="00F83EAE"/>
    <w:rsid w:val="00F8405C"/>
    <w:rsid w:val="00F84CC3"/>
    <w:rsid w:val="00F86049"/>
    <w:rsid w:val="00F900B9"/>
    <w:rsid w:val="00F9095C"/>
    <w:rsid w:val="00F91057"/>
    <w:rsid w:val="00F93A3C"/>
    <w:rsid w:val="00F940D4"/>
    <w:rsid w:val="00F947C9"/>
    <w:rsid w:val="00F94C64"/>
    <w:rsid w:val="00F94C79"/>
    <w:rsid w:val="00F94EC6"/>
    <w:rsid w:val="00F96496"/>
    <w:rsid w:val="00FA186F"/>
    <w:rsid w:val="00FA2816"/>
    <w:rsid w:val="00FA3364"/>
    <w:rsid w:val="00FA5A07"/>
    <w:rsid w:val="00FA5D9B"/>
    <w:rsid w:val="00FA6017"/>
    <w:rsid w:val="00FB4098"/>
    <w:rsid w:val="00FB58F1"/>
    <w:rsid w:val="00FB64BA"/>
    <w:rsid w:val="00FB7647"/>
    <w:rsid w:val="00FC07BF"/>
    <w:rsid w:val="00FC3D7B"/>
    <w:rsid w:val="00FC461C"/>
    <w:rsid w:val="00FC5E1D"/>
    <w:rsid w:val="00FC6A67"/>
    <w:rsid w:val="00FD2888"/>
    <w:rsid w:val="00FD2BA7"/>
    <w:rsid w:val="00FD365F"/>
    <w:rsid w:val="00FD3841"/>
    <w:rsid w:val="00FD4072"/>
    <w:rsid w:val="00FD55F5"/>
    <w:rsid w:val="00FE35AC"/>
    <w:rsid w:val="00FE3B29"/>
    <w:rsid w:val="00FE50D3"/>
    <w:rsid w:val="00FF1618"/>
    <w:rsid w:val="00FF2030"/>
    <w:rsid w:val="00FF28C5"/>
    <w:rsid w:val="00FF2C9B"/>
    <w:rsid w:val="00FF66D7"/>
    <w:rsid w:val="00FF672E"/>
    <w:rsid w:val="00FF6A09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6D4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qFormat/>
    <w:rsid w:val="00AA13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1372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Pr>
      <w:b/>
      <w:bCs/>
    </w:rPr>
  </w:style>
  <w:style w:type="paragraph" w:styleId="a8">
    <w:name w:val="Normal (Web)"/>
    <w:basedOn w:val="a"/>
    <w:uiPriority w:val="99"/>
    <w:pPr>
      <w:spacing w:before="100" w:beforeAutospacing="1" w:after="100" w:afterAutospacing="1"/>
    </w:p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Emphasis"/>
    <w:uiPriority w:val="20"/>
    <w:qFormat/>
    <w:rsid w:val="00AA24FF"/>
    <w:rPr>
      <w:i/>
      <w:iCs/>
    </w:rPr>
  </w:style>
  <w:style w:type="character" w:customStyle="1" w:styleId="apple-style-span">
    <w:name w:val="apple-style-span"/>
    <w:basedOn w:val="a0"/>
    <w:rsid w:val="00611C07"/>
  </w:style>
  <w:style w:type="paragraph" w:styleId="20">
    <w:name w:val="Body Text Indent 2"/>
    <w:basedOn w:val="a"/>
    <w:rsid w:val="00783623"/>
    <w:pPr>
      <w:ind w:firstLine="709"/>
      <w:jc w:val="both"/>
    </w:pPr>
  </w:style>
  <w:style w:type="character" w:customStyle="1" w:styleId="apple-converted-space">
    <w:name w:val="apple-converted-space"/>
    <w:basedOn w:val="a0"/>
    <w:rsid w:val="005603F8"/>
  </w:style>
  <w:style w:type="paragraph" w:styleId="ab">
    <w:name w:val="Body Text Indent"/>
    <w:basedOn w:val="a"/>
    <w:rsid w:val="00015B35"/>
    <w:pPr>
      <w:spacing w:after="120"/>
      <w:ind w:left="283"/>
    </w:pPr>
  </w:style>
  <w:style w:type="paragraph" w:styleId="ac">
    <w:name w:val="Body Text"/>
    <w:basedOn w:val="a"/>
    <w:rsid w:val="00015B35"/>
    <w:pPr>
      <w:suppressAutoHyphens/>
      <w:spacing w:after="120"/>
    </w:pPr>
    <w:rPr>
      <w:lang w:eastAsia="ar-SA"/>
    </w:rPr>
  </w:style>
  <w:style w:type="paragraph" w:customStyle="1" w:styleId="ad">
    <w:name w:val="Знак"/>
    <w:basedOn w:val="a"/>
    <w:rsid w:val="00B274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FollowedHyperlink"/>
    <w:rsid w:val="00511170"/>
    <w:rPr>
      <w:color w:val="800080"/>
      <w:u w:val="single"/>
    </w:rPr>
  </w:style>
  <w:style w:type="paragraph" w:styleId="af">
    <w:name w:val="Document Map"/>
    <w:basedOn w:val="a"/>
    <w:semiHidden/>
    <w:rsid w:val="005433E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0">
    <w:name w:val="Текст документа"/>
    <w:basedOn w:val="a8"/>
    <w:link w:val="af1"/>
    <w:autoRedefine/>
    <w:rsid w:val="00C64FAF"/>
    <w:pPr>
      <w:jc w:val="both"/>
    </w:pPr>
    <w:rPr>
      <w:rFonts w:eastAsia="Verdana"/>
      <w:color w:val="000000"/>
      <w:szCs w:val="28"/>
      <w:lang w:val="x-none" w:eastAsia="x-none"/>
    </w:rPr>
  </w:style>
  <w:style w:type="character" w:customStyle="1" w:styleId="af1">
    <w:name w:val="Текст документа Знак"/>
    <w:link w:val="af0"/>
    <w:rsid w:val="00C64FAF"/>
    <w:rPr>
      <w:rFonts w:eastAsia="Verdana"/>
      <w:color w:val="000000"/>
      <w:sz w:val="24"/>
      <w:szCs w:val="28"/>
      <w:lang w:val="x-none" w:eastAsia="x-none" w:bidi="ar-SA"/>
    </w:rPr>
  </w:style>
  <w:style w:type="paragraph" w:styleId="af2">
    <w:name w:val="Plain Text"/>
    <w:basedOn w:val="a"/>
    <w:link w:val="af3"/>
    <w:unhideWhenUsed/>
    <w:rsid w:val="00D82078"/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link w:val="af2"/>
    <w:rsid w:val="00D82078"/>
    <w:rPr>
      <w:rFonts w:ascii="Calibri" w:eastAsia="Calibri" w:hAnsi="Calibri"/>
      <w:sz w:val="22"/>
      <w:szCs w:val="21"/>
      <w:lang w:val="ru-RU" w:eastAsia="en-US" w:bidi="ar-SA"/>
    </w:rPr>
  </w:style>
  <w:style w:type="paragraph" w:styleId="af4">
    <w:name w:val="List Paragraph"/>
    <w:basedOn w:val="a"/>
    <w:uiPriority w:val="34"/>
    <w:qFormat/>
    <w:rsid w:val="005837E2"/>
    <w:pPr>
      <w:spacing w:line="276" w:lineRule="auto"/>
      <w:ind w:left="720"/>
      <w:contextualSpacing/>
    </w:pPr>
    <w:rPr>
      <w:rFonts w:eastAsia="Calibri"/>
      <w:szCs w:val="22"/>
      <w:lang w:eastAsia="en-US"/>
    </w:rPr>
  </w:style>
  <w:style w:type="table" w:styleId="af5">
    <w:name w:val="Table Grid"/>
    <w:basedOn w:val="a1"/>
    <w:uiPriority w:val="59"/>
    <w:rsid w:val="0084395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-highlight">
    <w:name w:val="text-highlight"/>
    <w:rsid w:val="00F7297A"/>
  </w:style>
  <w:style w:type="character" w:customStyle="1" w:styleId="60">
    <w:name w:val="Заголовок 6 Знак"/>
    <w:basedOn w:val="a0"/>
    <w:link w:val="6"/>
    <w:semiHidden/>
    <w:rsid w:val="001372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6D4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qFormat/>
    <w:rsid w:val="00AA13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1372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Pr>
      <w:b/>
      <w:bCs/>
    </w:rPr>
  </w:style>
  <w:style w:type="paragraph" w:styleId="a8">
    <w:name w:val="Normal (Web)"/>
    <w:basedOn w:val="a"/>
    <w:uiPriority w:val="99"/>
    <w:pPr>
      <w:spacing w:before="100" w:beforeAutospacing="1" w:after="100" w:afterAutospacing="1"/>
    </w:p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Emphasis"/>
    <w:uiPriority w:val="20"/>
    <w:qFormat/>
    <w:rsid w:val="00AA24FF"/>
    <w:rPr>
      <w:i/>
      <w:iCs/>
    </w:rPr>
  </w:style>
  <w:style w:type="character" w:customStyle="1" w:styleId="apple-style-span">
    <w:name w:val="apple-style-span"/>
    <w:basedOn w:val="a0"/>
    <w:rsid w:val="00611C07"/>
  </w:style>
  <w:style w:type="paragraph" w:styleId="20">
    <w:name w:val="Body Text Indent 2"/>
    <w:basedOn w:val="a"/>
    <w:rsid w:val="00783623"/>
    <w:pPr>
      <w:ind w:firstLine="709"/>
      <w:jc w:val="both"/>
    </w:pPr>
  </w:style>
  <w:style w:type="character" w:customStyle="1" w:styleId="apple-converted-space">
    <w:name w:val="apple-converted-space"/>
    <w:basedOn w:val="a0"/>
    <w:rsid w:val="005603F8"/>
  </w:style>
  <w:style w:type="paragraph" w:styleId="ab">
    <w:name w:val="Body Text Indent"/>
    <w:basedOn w:val="a"/>
    <w:rsid w:val="00015B35"/>
    <w:pPr>
      <w:spacing w:after="120"/>
      <w:ind w:left="283"/>
    </w:pPr>
  </w:style>
  <w:style w:type="paragraph" w:styleId="ac">
    <w:name w:val="Body Text"/>
    <w:basedOn w:val="a"/>
    <w:rsid w:val="00015B35"/>
    <w:pPr>
      <w:suppressAutoHyphens/>
      <w:spacing w:after="120"/>
    </w:pPr>
    <w:rPr>
      <w:lang w:eastAsia="ar-SA"/>
    </w:rPr>
  </w:style>
  <w:style w:type="paragraph" w:customStyle="1" w:styleId="ad">
    <w:name w:val="Знак"/>
    <w:basedOn w:val="a"/>
    <w:rsid w:val="00B274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FollowedHyperlink"/>
    <w:rsid w:val="00511170"/>
    <w:rPr>
      <w:color w:val="800080"/>
      <w:u w:val="single"/>
    </w:rPr>
  </w:style>
  <w:style w:type="paragraph" w:styleId="af">
    <w:name w:val="Document Map"/>
    <w:basedOn w:val="a"/>
    <w:semiHidden/>
    <w:rsid w:val="005433E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0">
    <w:name w:val="Текст документа"/>
    <w:basedOn w:val="a8"/>
    <w:link w:val="af1"/>
    <w:autoRedefine/>
    <w:rsid w:val="00C64FAF"/>
    <w:pPr>
      <w:jc w:val="both"/>
    </w:pPr>
    <w:rPr>
      <w:rFonts w:eastAsia="Verdana"/>
      <w:color w:val="000000"/>
      <w:szCs w:val="28"/>
      <w:lang w:val="x-none" w:eastAsia="x-none"/>
    </w:rPr>
  </w:style>
  <w:style w:type="character" w:customStyle="1" w:styleId="af1">
    <w:name w:val="Текст документа Знак"/>
    <w:link w:val="af0"/>
    <w:rsid w:val="00C64FAF"/>
    <w:rPr>
      <w:rFonts w:eastAsia="Verdana"/>
      <w:color w:val="000000"/>
      <w:sz w:val="24"/>
      <w:szCs w:val="28"/>
      <w:lang w:val="x-none" w:eastAsia="x-none" w:bidi="ar-SA"/>
    </w:rPr>
  </w:style>
  <w:style w:type="paragraph" w:styleId="af2">
    <w:name w:val="Plain Text"/>
    <w:basedOn w:val="a"/>
    <w:link w:val="af3"/>
    <w:unhideWhenUsed/>
    <w:rsid w:val="00D82078"/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link w:val="af2"/>
    <w:rsid w:val="00D82078"/>
    <w:rPr>
      <w:rFonts w:ascii="Calibri" w:eastAsia="Calibri" w:hAnsi="Calibri"/>
      <w:sz w:val="22"/>
      <w:szCs w:val="21"/>
      <w:lang w:val="ru-RU" w:eastAsia="en-US" w:bidi="ar-SA"/>
    </w:rPr>
  </w:style>
  <w:style w:type="paragraph" w:styleId="af4">
    <w:name w:val="List Paragraph"/>
    <w:basedOn w:val="a"/>
    <w:uiPriority w:val="34"/>
    <w:qFormat/>
    <w:rsid w:val="005837E2"/>
    <w:pPr>
      <w:spacing w:line="276" w:lineRule="auto"/>
      <w:ind w:left="720"/>
      <w:contextualSpacing/>
    </w:pPr>
    <w:rPr>
      <w:rFonts w:eastAsia="Calibri"/>
      <w:szCs w:val="22"/>
      <w:lang w:eastAsia="en-US"/>
    </w:rPr>
  </w:style>
  <w:style w:type="table" w:styleId="af5">
    <w:name w:val="Table Grid"/>
    <w:basedOn w:val="a1"/>
    <w:uiPriority w:val="59"/>
    <w:rsid w:val="0084395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-highlight">
    <w:name w:val="text-highlight"/>
    <w:rsid w:val="00F7297A"/>
  </w:style>
  <w:style w:type="character" w:customStyle="1" w:styleId="60">
    <w:name w:val="Заголовок 6 Знак"/>
    <w:basedOn w:val="a0"/>
    <w:link w:val="6"/>
    <w:semiHidden/>
    <w:rsid w:val="001372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0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9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61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0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0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9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45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5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1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77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28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3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9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2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8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0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2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7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0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8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6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8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19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8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69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0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72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7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00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9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6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1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6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5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50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7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5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47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1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619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62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0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5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0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14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33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0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4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62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12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8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3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frf.ru/info/order/organization_appointment_payme~4502" TargetMode="Externa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twitter.com/pfr_krasnodar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://www.ok.ru/group/55742253957237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facebook.com/pfr.krasnoda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vk.com/pfr_krasnoda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78657-0AA6-4BF0-83B8-2B3E55E44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Пенсии</vt:lpstr>
    </vt:vector>
  </TitlesOfParts>
  <Company>PFR</Company>
  <LinksUpToDate>false</LinksUpToDate>
  <CharactersWithSpaces>2529</CharactersWithSpaces>
  <SharedDoc>false</SharedDoc>
  <HLinks>
    <vt:vector size="42" baseType="variant">
      <vt:variant>
        <vt:i4>7471138</vt:i4>
      </vt:variant>
      <vt:variant>
        <vt:i4>18</vt:i4>
      </vt:variant>
      <vt:variant>
        <vt:i4>0</vt:i4>
      </vt:variant>
      <vt:variant>
        <vt:i4>5</vt:i4>
      </vt:variant>
      <vt:variant>
        <vt:lpwstr>http://www.pfrf.ru/</vt:lpwstr>
      </vt:variant>
      <vt:variant>
        <vt:lpwstr/>
      </vt:variant>
      <vt:variant>
        <vt:i4>196667</vt:i4>
      </vt:variant>
      <vt:variant>
        <vt:i4>15</vt:i4>
      </vt:variant>
      <vt:variant>
        <vt:i4>0</vt:i4>
      </vt:variant>
      <vt:variant>
        <vt:i4>5</vt:i4>
      </vt:variant>
      <vt:variant>
        <vt:lpwstr>mailto:0113@033.pfr.ru</vt:lpwstr>
      </vt:variant>
      <vt:variant>
        <vt:lpwstr/>
      </vt:variant>
      <vt:variant>
        <vt:i4>5374034</vt:i4>
      </vt:variant>
      <vt:variant>
        <vt:i4>12</vt:i4>
      </vt:variant>
      <vt:variant>
        <vt:i4>0</vt:i4>
      </vt:variant>
      <vt:variant>
        <vt:i4>5</vt:i4>
      </vt:variant>
      <vt:variant>
        <vt:lpwstr>http://pfr-krasnodar.livejournal.com/</vt:lpwstr>
      </vt:variant>
      <vt:variant>
        <vt:lpwstr/>
      </vt:variant>
      <vt:variant>
        <vt:i4>5701653</vt:i4>
      </vt:variant>
      <vt:variant>
        <vt:i4>9</vt:i4>
      </vt:variant>
      <vt:variant>
        <vt:i4>0</vt:i4>
      </vt:variant>
      <vt:variant>
        <vt:i4>5</vt:i4>
      </vt:variant>
      <vt:variant>
        <vt:lpwstr>http://plus.google.com/111994098094157702882</vt:lpwstr>
      </vt:variant>
      <vt:variant>
        <vt:lpwstr/>
      </vt:variant>
      <vt:variant>
        <vt:i4>5111863</vt:i4>
      </vt:variant>
      <vt:variant>
        <vt:i4>6</vt:i4>
      </vt:variant>
      <vt:variant>
        <vt:i4>0</vt:i4>
      </vt:variant>
      <vt:variant>
        <vt:i4>5</vt:i4>
      </vt:variant>
      <vt:variant>
        <vt:lpwstr>http://twitter.com/pfr_krasnodar</vt:lpwstr>
      </vt:variant>
      <vt:variant>
        <vt:lpwstr/>
      </vt:variant>
      <vt:variant>
        <vt:i4>327790</vt:i4>
      </vt:variant>
      <vt:variant>
        <vt:i4>3</vt:i4>
      </vt:variant>
      <vt:variant>
        <vt:i4>0</vt:i4>
      </vt:variant>
      <vt:variant>
        <vt:i4>5</vt:i4>
      </vt:variant>
      <vt:variant>
        <vt:lpwstr>http://vk.com/pfr_krasnodar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http://www.facebook.com/pfr.krasnodar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Пенсии</dc:title>
  <dc:creator>Стас</dc:creator>
  <cp:lastModifiedBy>Обиход Владимир Анатольевич</cp:lastModifiedBy>
  <cp:revision>2</cp:revision>
  <cp:lastPrinted>2019-04-08T11:42:00Z</cp:lastPrinted>
  <dcterms:created xsi:type="dcterms:W3CDTF">2019-04-25T13:25:00Z</dcterms:created>
  <dcterms:modified xsi:type="dcterms:W3CDTF">2019-04-25T13:25:00Z</dcterms:modified>
</cp:coreProperties>
</file>