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B8" w:rsidRPr="00BE3AB8" w:rsidRDefault="00BE3AB8" w:rsidP="00BE3AB8"/>
    <w:p w:rsidR="00332D64" w:rsidRPr="00332D64" w:rsidRDefault="00332D64" w:rsidP="00332D64">
      <w:pPr>
        <w:pStyle w:val="1"/>
        <w:jc w:val="center"/>
        <w:rPr>
          <w:sz w:val="28"/>
          <w:szCs w:val="28"/>
        </w:rPr>
      </w:pPr>
      <w:r w:rsidRPr="00332D64">
        <w:rPr>
          <w:sz w:val="28"/>
          <w:szCs w:val="28"/>
        </w:rPr>
        <w:t>Поправки в программу материнского капитала позволят семьям более эффективно расходовать средства на улучшение жилья</w:t>
      </w:r>
    </w:p>
    <w:p w:rsidR="007758DF" w:rsidRDefault="007758DF" w:rsidP="007758DF">
      <w:pPr>
        <w:pStyle w:val="1"/>
        <w:jc w:val="center"/>
        <w:rPr>
          <w:sz w:val="28"/>
          <w:szCs w:val="28"/>
        </w:rPr>
      </w:pPr>
    </w:p>
    <w:p w:rsidR="00332D64" w:rsidRPr="00332D64" w:rsidRDefault="00332D64" w:rsidP="00332D64"/>
    <w:p w:rsidR="00332D64" w:rsidRDefault="00E71145" w:rsidP="00332D64">
      <w:pPr>
        <w:pStyle w:val="a8"/>
        <w:spacing w:before="0" w:beforeAutospacing="0" w:after="0" w:afterAutospacing="0"/>
        <w:ind w:firstLine="709"/>
        <w:jc w:val="both"/>
      </w:pPr>
      <w:r w:rsidRPr="00991A40">
        <w:rPr>
          <w:b/>
        </w:rPr>
        <w:t xml:space="preserve">Краснодар, </w:t>
      </w:r>
      <w:r w:rsidR="00332D64">
        <w:rPr>
          <w:b/>
        </w:rPr>
        <w:t>09</w:t>
      </w:r>
      <w:r>
        <w:rPr>
          <w:b/>
        </w:rPr>
        <w:t xml:space="preserve"> апреля</w:t>
      </w:r>
      <w:r w:rsidRPr="00991A40">
        <w:rPr>
          <w:b/>
        </w:rPr>
        <w:t xml:space="preserve"> 2019 года.</w:t>
      </w:r>
      <w:r w:rsidRPr="00991A40">
        <w:t xml:space="preserve"> </w:t>
      </w:r>
      <w:r w:rsidR="00332D64">
        <w:t>Начиная с 29 марта 2019 года</w:t>
      </w:r>
      <w:r w:rsidR="00C51AD5">
        <w:t>,</w:t>
      </w:r>
      <w:r w:rsidR="00332D64">
        <w:t xml:space="preserve"> вступили в силу </w:t>
      </w:r>
      <w:hyperlink r:id="rId7" w:tgtFrame="_blank" w:history="1">
        <w:r w:rsidR="00332D64">
          <w:rPr>
            <w:rStyle w:val="a9"/>
          </w:rPr>
          <w:t>поправки</w:t>
        </w:r>
      </w:hyperlink>
      <w:r w:rsidR="00332D64">
        <w:t xml:space="preserve"> в программу материнского капитала, касающиеся распоряжения средствами на улучшение жилищных условий семьи.</w:t>
      </w:r>
    </w:p>
    <w:p w:rsidR="00332D64" w:rsidRDefault="00332D64" w:rsidP="00332D64">
      <w:pPr>
        <w:pStyle w:val="a8"/>
        <w:spacing w:before="0" w:beforeAutospacing="0" w:after="0" w:afterAutospacing="0"/>
        <w:ind w:firstLine="709"/>
        <w:jc w:val="both"/>
      </w:pPr>
      <w:r>
        <w:t xml:space="preserve">Одно из главных изменений коснулось усиления </w:t>
      </w:r>
      <w:proofErr w:type="gramStart"/>
      <w:r>
        <w:t>контроля за</w:t>
      </w:r>
      <w:proofErr w:type="gramEnd"/>
      <w: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332D64" w:rsidRDefault="00332D64" w:rsidP="00332D64">
      <w:pPr>
        <w:pStyle w:val="a8"/>
        <w:spacing w:before="0" w:beforeAutospacing="0" w:after="0" w:afterAutospacing="0"/>
        <w:ind w:firstLine="709"/>
        <w:jc w:val="both"/>
      </w:pPr>
      <w:r>
        <w:t xml:space="preserve">Информацию о состоянии жилого помещения Пенсионный фонд и его территориальные Управления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w:t>
      </w:r>
      <w:r w:rsidR="00E87894">
        <w:t xml:space="preserve">многоквартирный </w:t>
      </w:r>
      <w:r>
        <w:t>дом</w:t>
      </w:r>
      <w:r w:rsidR="00E87894">
        <w:t>, в котором находится жилое помещение,</w:t>
      </w:r>
      <w:r>
        <w:t xml:space="preserve"> сносу или реконструкции.</w:t>
      </w:r>
    </w:p>
    <w:p w:rsidR="00332D64" w:rsidRDefault="00332D64" w:rsidP="00332D64">
      <w:pPr>
        <w:pStyle w:val="a8"/>
        <w:spacing w:before="0" w:beforeAutospacing="0" w:after="0" w:afterAutospacing="0"/>
        <w:ind w:firstLine="709"/>
        <w:jc w:val="both"/>
      </w:pPr>
      <w: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332D64" w:rsidRDefault="00332D64" w:rsidP="00332D64">
      <w:pPr>
        <w:pStyle w:val="a8"/>
        <w:spacing w:before="0" w:beforeAutospacing="0" w:after="0" w:afterAutospacing="0"/>
        <w:ind w:firstLine="709"/>
        <w:jc w:val="both"/>
      </w:pPr>
      <w: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332D64" w:rsidRDefault="00332D64" w:rsidP="00332D64">
      <w:pPr>
        <w:pStyle w:val="a8"/>
        <w:spacing w:before="0" w:beforeAutospacing="0" w:after="0" w:afterAutospacing="0"/>
        <w:ind w:firstLine="709"/>
        <w:jc w:val="both"/>
      </w:pPr>
      <w: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332D64" w:rsidRDefault="00332D64" w:rsidP="00332D64">
      <w:pPr>
        <w:pStyle w:val="a8"/>
        <w:spacing w:before="0" w:beforeAutospacing="0" w:after="0" w:afterAutospacing="0"/>
        <w:ind w:firstLine="709"/>
        <w:jc w:val="both"/>
      </w:pPr>
      <w: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t>.Р</w:t>
      </w:r>
      <w:proofErr w:type="gramEnd"/>
      <w:r>
        <w:t>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t>.Р</w:t>
      </w:r>
      <w:proofErr w:type="gramEnd"/>
      <w:r>
        <w:t>Ф.</w:t>
      </w:r>
    </w:p>
    <w:p w:rsidR="00332D64" w:rsidRDefault="00332D64" w:rsidP="00332D64">
      <w:pPr>
        <w:pStyle w:val="a8"/>
        <w:spacing w:before="0" w:beforeAutospacing="0" w:after="0" w:afterAutospacing="0"/>
        <w:ind w:firstLine="709"/>
        <w:jc w:val="both"/>
      </w:pPr>
      <w: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t>с даты</w:t>
      </w:r>
      <w:proofErr w:type="gramEnd"/>
      <w:r>
        <w:t xml:space="preserve"> последнего платежа, завершающего расходование средств.</w:t>
      </w:r>
    </w:p>
    <w:p w:rsidR="00332D64" w:rsidRDefault="00332D64" w:rsidP="00332D64">
      <w:pPr>
        <w:pStyle w:val="a8"/>
        <w:spacing w:before="0" w:beforeAutospacing="0" w:after="0" w:afterAutospacing="0"/>
        <w:ind w:firstLine="709"/>
        <w:jc w:val="both"/>
      </w:pPr>
      <w:r>
        <w:t xml:space="preserve">Напомним, что Управления ПФР в городах и районах Краснодарского края продолжают прием заявлений от нуждающихся семей на получение ежемесячной выплаты из средств материнского (семейного) капитала. </w:t>
      </w:r>
    </w:p>
    <w:p w:rsidR="00332D64" w:rsidRDefault="00332D64" w:rsidP="00332D64">
      <w:pPr>
        <w:pStyle w:val="a8"/>
        <w:spacing w:before="0" w:beforeAutospacing="0" w:after="0" w:afterAutospacing="0"/>
        <w:ind w:firstLine="709"/>
        <w:jc w:val="both"/>
      </w:pPr>
      <w:r>
        <w:lastRenderedPageBreak/>
        <w:t>Правом на ежемесячные выплаты из средств материнского (семейного) капитала может воспользоваться семья, постоянно проживающая на территории РФ, при условии того, что и мама, и второй ребенок являются гражданами России, а также, при условии того, что второй ребенок родился или был усыновлен с 1 января 2018 года. Еще одним, но не менее важным критерием, является размер дохода семьи. Он не должен превышать 1,5-кратную величину прожиточного минимума трудоспособного гражданина (в крае 1,5-кратный прожиточный минимум составляет 16777,5 рублей). Сама же ежемесячная выплата в Краснодарском крае составляет в 2019 году 10 057 рублей.</w:t>
      </w:r>
    </w:p>
    <w:p w:rsidR="00332D64" w:rsidRDefault="00332D64" w:rsidP="00332D64">
      <w:pPr>
        <w:pStyle w:val="a8"/>
        <w:spacing w:before="0" w:beforeAutospacing="0" w:after="0" w:afterAutospacing="0"/>
        <w:ind w:firstLine="709"/>
        <w:jc w:val="both"/>
      </w:pPr>
      <w:r>
        <w:t>Реализовать такую возможность нуждающаяся семья может в любой момент до достижения вторым ребенком полутора лет. Но следует отметить, что, если обращение подано не позднее шести месяцев со дня рождения ребенка до обращения в территориальное Управление ПФР, то сумма ежемесячных выплат будет перечислена гражданину в полном размере. Если заявление было подано позднее 6 месяцев ребенка, то сумма будет начисляться с момента обращения. Однако первый выплатной период рассчитан на год, после чего необходимо подать новое заявление на начисление.</w:t>
      </w:r>
    </w:p>
    <w:p w:rsidR="00332D64" w:rsidRDefault="00332D64" w:rsidP="00332D64">
      <w:pPr>
        <w:pStyle w:val="a8"/>
        <w:spacing w:before="0" w:beforeAutospacing="0" w:after="0" w:afterAutospacing="0"/>
        <w:ind w:firstLine="709"/>
        <w:jc w:val="both"/>
      </w:pPr>
      <w:r>
        <w:t>На сегодняшний день в Кра</w:t>
      </w:r>
      <w:r w:rsidR="0063381D">
        <w:t xml:space="preserve">снодарском крае подано более 2,5 </w:t>
      </w:r>
      <w:r>
        <w:t xml:space="preserve">тысяч заявлений на ежемесячные выплаты из средств материнского капитала на второго ребенка. За все время действия программы улучшили жилищные </w:t>
      </w:r>
      <w:r w:rsidR="0063381D">
        <w:t xml:space="preserve">условия средствами </w:t>
      </w:r>
      <w:proofErr w:type="spellStart"/>
      <w:r w:rsidR="0063381D">
        <w:t>маткапа</w:t>
      </w:r>
      <w:proofErr w:type="spellEnd"/>
      <w:r w:rsidR="0063381D">
        <w:t xml:space="preserve"> свыше 218 тысяч</w:t>
      </w:r>
      <w:r>
        <w:t xml:space="preserve"> кубанских семей.</w:t>
      </w:r>
    </w:p>
    <w:p w:rsidR="00332D64" w:rsidRDefault="00332D64" w:rsidP="00332D64">
      <w:pPr>
        <w:pStyle w:val="a8"/>
        <w:spacing w:before="0" w:beforeAutospacing="0" w:after="0" w:afterAutospacing="0"/>
        <w:ind w:firstLine="709"/>
        <w:jc w:val="both"/>
      </w:pPr>
    </w:p>
    <w:p w:rsidR="00332D64" w:rsidRPr="00332D64" w:rsidRDefault="00332D64" w:rsidP="00332D64">
      <w:pPr>
        <w:pStyle w:val="a8"/>
        <w:spacing w:before="0" w:beforeAutospacing="0" w:after="0" w:afterAutospacing="0"/>
        <w:ind w:firstLine="709"/>
        <w:jc w:val="both"/>
      </w:pPr>
    </w:p>
    <w:p w:rsidR="00396987" w:rsidRDefault="00396987" w:rsidP="00332D64">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rsidR="008F49CB" w:rsidRDefault="008F49CB" w:rsidP="00332D64">
      <w:pPr>
        <w:pStyle w:val="a8"/>
        <w:spacing w:before="0" w:beforeAutospacing="0" w:after="0" w:afterAutospacing="0"/>
        <w:ind w:firstLine="709"/>
        <w:rPr>
          <w:rFonts w:ascii="Myriad Pro" w:hAnsi="Myriad Pro"/>
          <w:b/>
          <w:color w:val="488DCD"/>
        </w:rPr>
      </w:pPr>
    </w:p>
    <w:p w:rsidR="00E71145" w:rsidRPr="00332D64" w:rsidRDefault="008F49CB" w:rsidP="00332D64">
      <w:pPr>
        <w:pStyle w:val="a8"/>
        <w:spacing w:before="0" w:beforeAutospacing="0" w:after="0" w:afterAutospacing="0"/>
        <w:jc w:val="center"/>
        <w:rPr>
          <w:rFonts w:ascii="Myriad Pro" w:hAnsi="Myriad Pro"/>
          <w:b/>
          <w:color w:val="488DCD"/>
        </w:rPr>
      </w:pPr>
      <w:r>
        <w:rPr>
          <w:rFonts w:ascii="Myriad Pro" w:hAnsi="Myriad Pro"/>
          <w:b/>
          <w:noProof/>
          <w:color w:val="488DCD"/>
        </w:rPr>
        <w:drawing>
          <wp:inline distT="0" distB="0" distL="0" distR="0" wp14:anchorId="20E122A0" wp14:editId="77FA0606">
            <wp:extent cx="306000" cy="306000"/>
            <wp:effectExtent l="0" t="0" r="0" b="0"/>
            <wp:docPr id="11" name="Рисунок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4DC61355" wp14:editId="42E08729">
            <wp:extent cx="306000" cy="306000"/>
            <wp:effectExtent l="0" t="0" r="0" b="0"/>
            <wp:docPr id="12" name="Рисунок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3AADFD39" wp14:editId="3FD83891">
            <wp:extent cx="306000" cy="306000"/>
            <wp:effectExtent l="0" t="0" r="0" b="0"/>
            <wp:docPr id="13" name="Рисунок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3">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332D64">
        <w:rPr>
          <w:rFonts w:ascii="Myriad Pro" w:hAnsi="Myriad Pro"/>
          <w:b/>
          <w:noProof/>
          <w:color w:val="488DCD"/>
        </w:rPr>
        <w:t xml:space="preserve">     </w:t>
      </w:r>
      <w:r>
        <w:rPr>
          <w:rFonts w:ascii="Myriad Pro" w:hAnsi="Myriad Pro"/>
          <w:b/>
          <w:noProof/>
          <w:color w:val="488DCD"/>
        </w:rPr>
        <w:drawing>
          <wp:inline distT="0" distB="0" distL="0" distR="0" wp14:anchorId="64FEE9BE" wp14:editId="2259FA6A">
            <wp:extent cx="306000" cy="306000"/>
            <wp:effectExtent l="0" t="0" r="0" b="0"/>
            <wp:docPr id="14" name="Рисунок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5">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rsidR="00843951" w:rsidRPr="00BC4F4D" w:rsidRDefault="00843951" w:rsidP="00BC4F4D">
      <w:pPr>
        <w:pStyle w:val="a8"/>
        <w:spacing w:before="0" w:beforeAutospacing="0" w:after="0" w:afterAutospacing="0"/>
        <w:jc w:val="right"/>
        <w:rPr>
          <w:b/>
          <w:color w:val="0000FF"/>
          <w:u w:val="single"/>
          <w:lang w:val="pt-PT"/>
        </w:rPr>
      </w:pPr>
      <w:bookmarkStart w:id="0" w:name="_GoBack"/>
      <w:bookmarkEnd w:id="0"/>
    </w:p>
    <w:sectPr w:rsidR="00843951" w:rsidRPr="00BC4F4D" w:rsidSect="009E0EA7">
      <w:headerReference w:type="default" r:id="rId16"/>
      <w:footerReference w:type="even" r:id="rId17"/>
      <w:footerReference w:type="default" r:id="rId18"/>
      <w:pgSz w:w="11906" w:h="16838" w:code="9"/>
      <w:pgMar w:top="2517" w:right="851" w:bottom="720" w:left="1259"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CA" w:rsidRDefault="00C64FCA">
      <w:r>
        <w:separator/>
      </w:r>
    </w:p>
  </w:endnote>
  <w:endnote w:type="continuationSeparator" w:id="0">
    <w:p w:rsidR="00C64FCA" w:rsidRDefault="00C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4" w:rsidRDefault="00953F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4" w:rsidRDefault="00F93A3C">
    <w:pPr>
      <w:pStyle w:val="a4"/>
      <w:ind w:right="360"/>
    </w:pPr>
    <w:r>
      <w:rPr>
        <w:noProof/>
      </w:rPr>
      <mc:AlternateContent>
        <mc:Choice Requires="wps">
          <w:drawing>
            <wp:anchor distT="0" distB="0" distL="114300" distR="114300" simplePos="0" relativeHeight="251657728" behindDoc="0" locked="0" layoutInCell="0" allowOverlap="1">
              <wp:simplePos x="0" y="0"/>
              <wp:positionH relativeFrom="column">
                <wp:posOffset>-26670</wp:posOffset>
              </wp:positionH>
              <wp:positionV relativeFrom="paragraph">
                <wp:posOffset>-30480</wp:posOffset>
              </wp:positionV>
              <wp:extent cx="6352540" cy="0"/>
              <wp:effectExtent l="11430" t="7620" r="825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CA" w:rsidRDefault="00C64FCA">
      <w:r>
        <w:separator/>
      </w:r>
    </w:p>
  </w:footnote>
  <w:footnote w:type="continuationSeparator" w:id="0">
    <w:p w:rsidR="00C64FCA" w:rsidRDefault="00C6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4" w:rsidRDefault="00F93A3C">
    <w:pPr>
      <w:pStyle w:val="a3"/>
    </w:pPr>
    <w:r>
      <w:rPr>
        <w:noProof/>
      </w:rPr>
      <mc:AlternateContent>
        <mc:Choice Requires="wps">
          <w:drawing>
            <wp:anchor distT="0" distB="0" distL="114300" distR="114300" simplePos="0" relativeHeight="251659776" behindDoc="1" locked="0" layoutInCell="1" allowOverlap="1">
              <wp:simplePos x="0" y="0"/>
              <wp:positionH relativeFrom="column">
                <wp:posOffset>5074920</wp:posOffset>
              </wp:positionH>
              <wp:positionV relativeFrom="paragraph">
                <wp:posOffset>240030</wp:posOffset>
              </wp:positionV>
              <wp:extent cx="1250950" cy="290195"/>
              <wp:effectExtent l="0" t="1905" r="0" b="3175"/>
              <wp:wrapTight wrapText="bothSides">
                <wp:wrapPolygon edited="0">
                  <wp:start x="-99" y="0"/>
                  <wp:lineTo x="-99" y="21411"/>
                  <wp:lineTo x="21600" y="21411"/>
                  <wp:lineTo x="21600" y="0"/>
                  <wp:lineTo x="-99" y="0"/>
                </wp:wrapPolygon>
              </wp:wrapTight>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FB4" w:rsidRDefault="00953FB4">
                          <w:r>
                            <w:t>ПРЕСС-РЕЛИЗ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9.6pt;margin-top:18.9pt;width:98.5pt;height:2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mc:Fallback>
      </mc:AlternateContent>
    </w:r>
    <w:r>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323215</wp:posOffset>
              </wp:positionV>
              <wp:extent cx="6078220" cy="914400"/>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pt;margin-top:25.45pt;width:478.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r w:rsidRPr="00477CC8">
                      <w:rPr>
                        <w:rFonts w:ascii="Arial" w:hAnsi="Arial" w:cs="Arial"/>
                        <w:b w:val="0"/>
                        <w:i/>
                        <w:sz w:val="22"/>
                        <w:szCs w:val="22"/>
                      </w:rPr>
                      <w:t xml:space="preserve"> </w:t>
                    </w: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r w:rsidRPr="00E01209">
                      <w:rPr>
                        <w:b w:val="0"/>
                        <w:i/>
                        <w:sz w:val="22"/>
                        <w:szCs w:val="22"/>
                      </w:rPr>
                      <w:t xml:space="preserve">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1237615</wp:posOffset>
              </wp:positionV>
              <wp:extent cx="5255260" cy="0"/>
              <wp:effectExtent l="952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199C"/>
    <w:rsid w:val="00002DA4"/>
    <w:rsid w:val="000048F8"/>
    <w:rsid w:val="00005A40"/>
    <w:rsid w:val="00007177"/>
    <w:rsid w:val="000103D5"/>
    <w:rsid w:val="000112FE"/>
    <w:rsid w:val="000119C9"/>
    <w:rsid w:val="00011AF3"/>
    <w:rsid w:val="00013024"/>
    <w:rsid w:val="00013299"/>
    <w:rsid w:val="00013EC0"/>
    <w:rsid w:val="0001472F"/>
    <w:rsid w:val="00015B35"/>
    <w:rsid w:val="00017160"/>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E5D"/>
    <w:rsid w:val="00065E76"/>
    <w:rsid w:val="00066369"/>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63D5"/>
    <w:rsid w:val="000A4554"/>
    <w:rsid w:val="000A481D"/>
    <w:rsid w:val="000A7A4B"/>
    <w:rsid w:val="000B00E0"/>
    <w:rsid w:val="000B2DB7"/>
    <w:rsid w:val="000B3887"/>
    <w:rsid w:val="000C30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B0B"/>
    <w:rsid w:val="0014280F"/>
    <w:rsid w:val="00145C7D"/>
    <w:rsid w:val="00150183"/>
    <w:rsid w:val="00150F3A"/>
    <w:rsid w:val="00153F16"/>
    <w:rsid w:val="00154A27"/>
    <w:rsid w:val="00155809"/>
    <w:rsid w:val="0015608C"/>
    <w:rsid w:val="00157305"/>
    <w:rsid w:val="00157A52"/>
    <w:rsid w:val="001639AE"/>
    <w:rsid w:val="00167A3C"/>
    <w:rsid w:val="0017170A"/>
    <w:rsid w:val="00175FD8"/>
    <w:rsid w:val="00177EEE"/>
    <w:rsid w:val="00181391"/>
    <w:rsid w:val="001814B3"/>
    <w:rsid w:val="00182792"/>
    <w:rsid w:val="00184BE6"/>
    <w:rsid w:val="00185864"/>
    <w:rsid w:val="001858E0"/>
    <w:rsid w:val="0018681E"/>
    <w:rsid w:val="00186855"/>
    <w:rsid w:val="0019491D"/>
    <w:rsid w:val="00197DE8"/>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2EE9"/>
    <w:rsid w:val="002A589D"/>
    <w:rsid w:val="002A6FF2"/>
    <w:rsid w:val="002A74A7"/>
    <w:rsid w:val="002B35AE"/>
    <w:rsid w:val="002B419B"/>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72AD"/>
    <w:rsid w:val="00360DD3"/>
    <w:rsid w:val="00361F7F"/>
    <w:rsid w:val="003639D7"/>
    <w:rsid w:val="003717B4"/>
    <w:rsid w:val="00371A7A"/>
    <w:rsid w:val="00372B7E"/>
    <w:rsid w:val="0037592C"/>
    <w:rsid w:val="00375D6C"/>
    <w:rsid w:val="00377476"/>
    <w:rsid w:val="0038073D"/>
    <w:rsid w:val="003807F9"/>
    <w:rsid w:val="00381840"/>
    <w:rsid w:val="00381D6F"/>
    <w:rsid w:val="0038272C"/>
    <w:rsid w:val="00382BB6"/>
    <w:rsid w:val="00383A79"/>
    <w:rsid w:val="0038563F"/>
    <w:rsid w:val="00390ABC"/>
    <w:rsid w:val="00391203"/>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73A5"/>
    <w:rsid w:val="004D79CA"/>
    <w:rsid w:val="004D7BEC"/>
    <w:rsid w:val="004D7D34"/>
    <w:rsid w:val="004D7F8E"/>
    <w:rsid w:val="004E05B6"/>
    <w:rsid w:val="004E2521"/>
    <w:rsid w:val="004E30DF"/>
    <w:rsid w:val="004E4E91"/>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7110"/>
    <w:rsid w:val="00517489"/>
    <w:rsid w:val="00520A7F"/>
    <w:rsid w:val="005226F3"/>
    <w:rsid w:val="00524712"/>
    <w:rsid w:val="00531C12"/>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795C"/>
    <w:rsid w:val="00597E1A"/>
    <w:rsid w:val="005A1117"/>
    <w:rsid w:val="005A1B6E"/>
    <w:rsid w:val="005A437B"/>
    <w:rsid w:val="005A505E"/>
    <w:rsid w:val="005A586D"/>
    <w:rsid w:val="005B1F60"/>
    <w:rsid w:val="005B4023"/>
    <w:rsid w:val="005B4348"/>
    <w:rsid w:val="005B4E23"/>
    <w:rsid w:val="005B5958"/>
    <w:rsid w:val="005B5FB1"/>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F07FF"/>
    <w:rsid w:val="005F0FB7"/>
    <w:rsid w:val="005F3B62"/>
    <w:rsid w:val="005F4709"/>
    <w:rsid w:val="005F5F2B"/>
    <w:rsid w:val="005F633B"/>
    <w:rsid w:val="00605849"/>
    <w:rsid w:val="00611629"/>
    <w:rsid w:val="0061174A"/>
    <w:rsid w:val="00611C07"/>
    <w:rsid w:val="00611C9D"/>
    <w:rsid w:val="00612477"/>
    <w:rsid w:val="00612829"/>
    <w:rsid w:val="006140F0"/>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358"/>
    <w:rsid w:val="00697AB1"/>
    <w:rsid w:val="006A154A"/>
    <w:rsid w:val="006A3148"/>
    <w:rsid w:val="006A4095"/>
    <w:rsid w:val="006A70B4"/>
    <w:rsid w:val="006A7A97"/>
    <w:rsid w:val="006B1AF1"/>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58DF"/>
    <w:rsid w:val="007773AB"/>
    <w:rsid w:val="00777A5F"/>
    <w:rsid w:val="00777B75"/>
    <w:rsid w:val="007806EB"/>
    <w:rsid w:val="00780950"/>
    <w:rsid w:val="00781935"/>
    <w:rsid w:val="00781A98"/>
    <w:rsid w:val="00782805"/>
    <w:rsid w:val="00782E7F"/>
    <w:rsid w:val="00783623"/>
    <w:rsid w:val="00783649"/>
    <w:rsid w:val="00786B5E"/>
    <w:rsid w:val="00786EB8"/>
    <w:rsid w:val="00791C41"/>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74C6"/>
    <w:rsid w:val="007D0C9B"/>
    <w:rsid w:val="007D44C3"/>
    <w:rsid w:val="007D5BFF"/>
    <w:rsid w:val="007D5E96"/>
    <w:rsid w:val="007D6672"/>
    <w:rsid w:val="007D6843"/>
    <w:rsid w:val="007E3693"/>
    <w:rsid w:val="007E39CA"/>
    <w:rsid w:val="007F25B3"/>
    <w:rsid w:val="007F2A5A"/>
    <w:rsid w:val="007F3061"/>
    <w:rsid w:val="007F401E"/>
    <w:rsid w:val="007F4CC4"/>
    <w:rsid w:val="007F7D6D"/>
    <w:rsid w:val="008028F0"/>
    <w:rsid w:val="00802E7C"/>
    <w:rsid w:val="0080364D"/>
    <w:rsid w:val="00803D5B"/>
    <w:rsid w:val="00805A48"/>
    <w:rsid w:val="00807B50"/>
    <w:rsid w:val="00810548"/>
    <w:rsid w:val="00811C4C"/>
    <w:rsid w:val="00813F74"/>
    <w:rsid w:val="00815C0B"/>
    <w:rsid w:val="008168C0"/>
    <w:rsid w:val="00817BAF"/>
    <w:rsid w:val="00822D4A"/>
    <w:rsid w:val="00823265"/>
    <w:rsid w:val="00824B70"/>
    <w:rsid w:val="008310F0"/>
    <w:rsid w:val="00835911"/>
    <w:rsid w:val="0083685F"/>
    <w:rsid w:val="008374A7"/>
    <w:rsid w:val="00837AC1"/>
    <w:rsid w:val="00837CCD"/>
    <w:rsid w:val="00840B54"/>
    <w:rsid w:val="00843951"/>
    <w:rsid w:val="0084501C"/>
    <w:rsid w:val="008452A8"/>
    <w:rsid w:val="00847ACE"/>
    <w:rsid w:val="0085027A"/>
    <w:rsid w:val="008521F7"/>
    <w:rsid w:val="00852E5E"/>
    <w:rsid w:val="00860884"/>
    <w:rsid w:val="00861233"/>
    <w:rsid w:val="00865B8D"/>
    <w:rsid w:val="008662A4"/>
    <w:rsid w:val="008667AC"/>
    <w:rsid w:val="008706CA"/>
    <w:rsid w:val="008714D7"/>
    <w:rsid w:val="008748B9"/>
    <w:rsid w:val="008774EC"/>
    <w:rsid w:val="00883A58"/>
    <w:rsid w:val="008861E2"/>
    <w:rsid w:val="00891672"/>
    <w:rsid w:val="008A272F"/>
    <w:rsid w:val="008A309A"/>
    <w:rsid w:val="008A36F9"/>
    <w:rsid w:val="008A37DA"/>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5AD6"/>
    <w:rsid w:val="008E5F6E"/>
    <w:rsid w:val="008E77D5"/>
    <w:rsid w:val="008F2A4C"/>
    <w:rsid w:val="008F2DE0"/>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C031D"/>
    <w:rsid w:val="009C041A"/>
    <w:rsid w:val="009C0B07"/>
    <w:rsid w:val="009C2096"/>
    <w:rsid w:val="009C309E"/>
    <w:rsid w:val="009C490D"/>
    <w:rsid w:val="009C792A"/>
    <w:rsid w:val="009D240B"/>
    <w:rsid w:val="009D2A0C"/>
    <w:rsid w:val="009D45E3"/>
    <w:rsid w:val="009D467C"/>
    <w:rsid w:val="009D4A74"/>
    <w:rsid w:val="009D4D4D"/>
    <w:rsid w:val="009E0EA7"/>
    <w:rsid w:val="009E2AB4"/>
    <w:rsid w:val="009E3893"/>
    <w:rsid w:val="009E74C3"/>
    <w:rsid w:val="009F318F"/>
    <w:rsid w:val="009F4852"/>
    <w:rsid w:val="009F4F4E"/>
    <w:rsid w:val="009F5F88"/>
    <w:rsid w:val="009F66F2"/>
    <w:rsid w:val="009F7B0D"/>
    <w:rsid w:val="00A01518"/>
    <w:rsid w:val="00A03E42"/>
    <w:rsid w:val="00A071E9"/>
    <w:rsid w:val="00A1000E"/>
    <w:rsid w:val="00A1026C"/>
    <w:rsid w:val="00A1103E"/>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5D99"/>
    <w:rsid w:val="00A71108"/>
    <w:rsid w:val="00A73417"/>
    <w:rsid w:val="00A77AD9"/>
    <w:rsid w:val="00A82A3F"/>
    <w:rsid w:val="00A852CC"/>
    <w:rsid w:val="00A854B5"/>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3D12"/>
    <w:rsid w:val="00AC748B"/>
    <w:rsid w:val="00AD299B"/>
    <w:rsid w:val="00AD4357"/>
    <w:rsid w:val="00AD50BB"/>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34C8"/>
    <w:rsid w:val="00B64060"/>
    <w:rsid w:val="00B6442B"/>
    <w:rsid w:val="00B64D38"/>
    <w:rsid w:val="00B64E4E"/>
    <w:rsid w:val="00B65C1C"/>
    <w:rsid w:val="00B67806"/>
    <w:rsid w:val="00B70587"/>
    <w:rsid w:val="00B70AAD"/>
    <w:rsid w:val="00B70E57"/>
    <w:rsid w:val="00B724BE"/>
    <w:rsid w:val="00B7419F"/>
    <w:rsid w:val="00B746E8"/>
    <w:rsid w:val="00B764DA"/>
    <w:rsid w:val="00B81BD4"/>
    <w:rsid w:val="00B82607"/>
    <w:rsid w:val="00B8397B"/>
    <w:rsid w:val="00B8551D"/>
    <w:rsid w:val="00B91487"/>
    <w:rsid w:val="00B94613"/>
    <w:rsid w:val="00B963F8"/>
    <w:rsid w:val="00BA2BF4"/>
    <w:rsid w:val="00BA5E43"/>
    <w:rsid w:val="00BB572D"/>
    <w:rsid w:val="00BB660D"/>
    <w:rsid w:val="00BB779C"/>
    <w:rsid w:val="00BC1D0C"/>
    <w:rsid w:val="00BC4F4D"/>
    <w:rsid w:val="00BC6255"/>
    <w:rsid w:val="00BD1D90"/>
    <w:rsid w:val="00BD73A4"/>
    <w:rsid w:val="00BE2E6E"/>
    <w:rsid w:val="00BE3AB8"/>
    <w:rsid w:val="00BE3CD6"/>
    <w:rsid w:val="00BE521D"/>
    <w:rsid w:val="00BE5564"/>
    <w:rsid w:val="00BE5B5C"/>
    <w:rsid w:val="00BE6262"/>
    <w:rsid w:val="00BE70A5"/>
    <w:rsid w:val="00BF0468"/>
    <w:rsid w:val="00BF18A3"/>
    <w:rsid w:val="00BF2939"/>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60220"/>
    <w:rsid w:val="00C60D24"/>
    <w:rsid w:val="00C6455C"/>
    <w:rsid w:val="00C64FAF"/>
    <w:rsid w:val="00C64FCA"/>
    <w:rsid w:val="00C65C84"/>
    <w:rsid w:val="00C65F76"/>
    <w:rsid w:val="00C669E8"/>
    <w:rsid w:val="00C70D15"/>
    <w:rsid w:val="00C72EC8"/>
    <w:rsid w:val="00C76EB7"/>
    <w:rsid w:val="00C80CB8"/>
    <w:rsid w:val="00C80CEA"/>
    <w:rsid w:val="00C829CE"/>
    <w:rsid w:val="00C84D2B"/>
    <w:rsid w:val="00C92930"/>
    <w:rsid w:val="00C92CB0"/>
    <w:rsid w:val="00C93FEA"/>
    <w:rsid w:val="00C949CA"/>
    <w:rsid w:val="00C965CF"/>
    <w:rsid w:val="00C96633"/>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3AEA"/>
    <w:rsid w:val="00D2473F"/>
    <w:rsid w:val="00D24CFE"/>
    <w:rsid w:val="00D25C28"/>
    <w:rsid w:val="00D25D8B"/>
    <w:rsid w:val="00D277E9"/>
    <w:rsid w:val="00D310D7"/>
    <w:rsid w:val="00D33F75"/>
    <w:rsid w:val="00D3407C"/>
    <w:rsid w:val="00D35512"/>
    <w:rsid w:val="00D360E7"/>
    <w:rsid w:val="00D3676E"/>
    <w:rsid w:val="00D41E5E"/>
    <w:rsid w:val="00D432AE"/>
    <w:rsid w:val="00D47B1D"/>
    <w:rsid w:val="00D51869"/>
    <w:rsid w:val="00D5372B"/>
    <w:rsid w:val="00D53847"/>
    <w:rsid w:val="00D5659C"/>
    <w:rsid w:val="00D56FDD"/>
    <w:rsid w:val="00D61210"/>
    <w:rsid w:val="00D612D4"/>
    <w:rsid w:val="00D62B61"/>
    <w:rsid w:val="00D66BE7"/>
    <w:rsid w:val="00D70425"/>
    <w:rsid w:val="00D76D8B"/>
    <w:rsid w:val="00D80418"/>
    <w:rsid w:val="00D82078"/>
    <w:rsid w:val="00D82240"/>
    <w:rsid w:val="00D82AF8"/>
    <w:rsid w:val="00D86F5D"/>
    <w:rsid w:val="00D90A78"/>
    <w:rsid w:val="00D92B95"/>
    <w:rsid w:val="00D94B5B"/>
    <w:rsid w:val="00DA0945"/>
    <w:rsid w:val="00DA45F4"/>
    <w:rsid w:val="00DA563E"/>
    <w:rsid w:val="00DA6694"/>
    <w:rsid w:val="00DA73CB"/>
    <w:rsid w:val="00DA7F7F"/>
    <w:rsid w:val="00DB0450"/>
    <w:rsid w:val="00DB0591"/>
    <w:rsid w:val="00DB4234"/>
    <w:rsid w:val="00DB5C27"/>
    <w:rsid w:val="00DB5C78"/>
    <w:rsid w:val="00DB6E87"/>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75F3"/>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42AA"/>
    <w:rsid w:val="00E25065"/>
    <w:rsid w:val="00E262F8"/>
    <w:rsid w:val="00E26FD5"/>
    <w:rsid w:val="00E33214"/>
    <w:rsid w:val="00E344CD"/>
    <w:rsid w:val="00E4053E"/>
    <w:rsid w:val="00E42729"/>
    <w:rsid w:val="00E455DD"/>
    <w:rsid w:val="00E513F8"/>
    <w:rsid w:val="00E525EC"/>
    <w:rsid w:val="00E531F3"/>
    <w:rsid w:val="00E5476D"/>
    <w:rsid w:val="00E5530A"/>
    <w:rsid w:val="00E55410"/>
    <w:rsid w:val="00E55862"/>
    <w:rsid w:val="00E56CD4"/>
    <w:rsid w:val="00E576AF"/>
    <w:rsid w:val="00E6437E"/>
    <w:rsid w:val="00E647C7"/>
    <w:rsid w:val="00E648F9"/>
    <w:rsid w:val="00E65D00"/>
    <w:rsid w:val="00E70179"/>
    <w:rsid w:val="00E71145"/>
    <w:rsid w:val="00E71765"/>
    <w:rsid w:val="00E82464"/>
    <w:rsid w:val="00E85978"/>
    <w:rsid w:val="00E85FDB"/>
    <w:rsid w:val="00E87894"/>
    <w:rsid w:val="00E93AAE"/>
    <w:rsid w:val="00EA05DA"/>
    <w:rsid w:val="00EA12E0"/>
    <w:rsid w:val="00EA14BA"/>
    <w:rsid w:val="00EA15EA"/>
    <w:rsid w:val="00EA706F"/>
    <w:rsid w:val="00EA7A09"/>
    <w:rsid w:val="00EB2A98"/>
    <w:rsid w:val="00EB3CD8"/>
    <w:rsid w:val="00EB4925"/>
    <w:rsid w:val="00EB5F7F"/>
    <w:rsid w:val="00EC222F"/>
    <w:rsid w:val="00EC4E42"/>
    <w:rsid w:val="00EC68FB"/>
    <w:rsid w:val="00EC6B9A"/>
    <w:rsid w:val="00EC6F26"/>
    <w:rsid w:val="00EC6FB9"/>
    <w:rsid w:val="00EC7B9E"/>
    <w:rsid w:val="00ED2C4F"/>
    <w:rsid w:val="00ED40C7"/>
    <w:rsid w:val="00ED48A8"/>
    <w:rsid w:val="00ED56C2"/>
    <w:rsid w:val="00ED7657"/>
    <w:rsid w:val="00EE19EA"/>
    <w:rsid w:val="00EE3ACF"/>
    <w:rsid w:val="00EE3E59"/>
    <w:rsid w:val="00EE5305"/>
    <w:rsid w:val="00EE66B7"/>
    <w:rsid w:val="00EE7551"/>
    <w:rsid w:val="00EE7ED9"/>
    <w:rsid w:val="00EF1053"/>
    <w:rsid w:val="00EF14B0"/>
    <w:rsid w:val="00F033D0"/>
    <w:rsid w:val="00F04B96"/>
    <w:rsid w:val="00F053CF"/>
    <w:rsid w:val="00F059F7"/>
    <w:rsid w:val="00F11A1F"/>
    <w:rsid w:val="00F14947"/>
    <w:rsid w:val="00F1630B"/>
    <w:rsid w:val="00F22DE6"/>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2888"/>
    <w:rsid w:val="00FD2BA7"/>
    <w:rsid w:val="00FD365F"/>
    <w:rsid w:val="00FD3841"/>
    <w:rsid w:val="00FD4072"/>
    <w:rsid w:val="00FD55F5"/>
    <w:rsid w:val="00FE35AC"/>
    <w:rsid w:val="00FE3B29"/>
    <w:rsid w:val="00FE50D3"/>
    <w:rsid w:val="00FF1618"/>
    <w:rsid w:val="00FF2030"/>
    <w:rsid w:val="00FF28C5"/>
    <w:rsid w:val="00FF2C9B"/>
    <w:rsid w:val="00FF66D7"/>
    <w:rsid w:val="00FF672E"/>
    <w:rsid w:val="00FF6A09"/>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fr.krasnodar"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ravo.gov.ru/laws/acts/22/51554510601047.html" TargetMode="External"/><Relationship Id="rId12" Type="http://schemas.openxmlformats.org/officeDocument/2006/relationships/hyperlink" Target="http://vk.com/pfr_krasnodar"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twitter.com/pfr_krasnod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ok.ru/group/557422539572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4700</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Обиход Владимир Анатольевич</cp:lastModifiedBy>
  <cp:revision>2</cp:revision>
  <cp:lastPrinted>2019-04-08T11:42:00Z</cp:lastPrinted>
  <dcterms:created xsi:type="dcterms:W3CDTF">2019-04-09T08:20:00Z</dcterms:created>
  <dcterms:modified xsi:type="dcterms:W3CDTF">2019-04-09T08:20:00Z</dcterms:modified>
</cp:coreProperties>
</file>