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42" w:rsidRDefault="0017161D" w:rsidP="0017161D">
      <w:pPr>
        <w:shd w:val="clear" w:color="auto" w:fill="FFFFFF" w:themeFill="background1"/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Информационное сообщение</w:t>
      </w:r>
    </w:p>
    <w:p w:rsidR="002F7A42" w:rsidRDefault="002F7A42" w:rsidP="00EA69B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2F7A42" w:rsidRDefault="002F7A42" w:rsidP="002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7A42" w:rsidRDefault="0017161D" w:rsidP="002F7A4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 w:rsidR="002F7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C06699" w:rsidRPr="002F7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</w:t>
      </w:r>
      <w:r w:rsidR="002F7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Сл</w:t>
      </w:r>
      <w:r w:rsidR="002F7A4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F7A42">
        <w:rPr>
          <w:rFonts w:ascii="Times New Roman" w:hAnsi="Times New Roman" w:cs="Times New Roman"/>
          <w:sz w:val="28"/>
          <w:szCs w:val="28"/>
          <w:shd w:val="clear" w:color="auto" w:fill="FFFFFF"/>
        </w:rPr>
        <w:t>вянский</w:t>
      </w:r>
      <w:r w:rsidR="00C06699" w:rsidRPr="002F7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информирует</w:t>
      </w:r>
      <w:r w:rsidR="002F7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</w:t>
      </w:r>
      <w:r w:rsidR="00C06699" w:rsidRPr="002F7A42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</w:t>
      </w:r>
      <w:r w:rsidR="00C06699" w:rsidRPr="002F7A4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C06699" w:rsidRPr="002F7A42">
        <w:rPr>
          <w:rFonts w:ascii="Times New Roman" w:hAnsi="Times New Roman" w:cs="Times New Roman"/>
          <w:sz w:val="28"/>
          <w:szCs w:val="28"/>
          <w:shd w:val="clear" w:color="auto" w:fill="FFFFFF"/>
        </w:rPr>
        <w:t>ладателей (собственников) ранее учтенных объектов недвижимости, права на которые возникли до 30.01.1998 года, при этом такие права не были зарег</w:t>
      </w:r>
      <w:r w:rsidR="00C06699" w:rsidRPr="002F7A4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06699" w:rsidRPr="002F7A42">
        <w:rPr>
          <w:rFonts w:ascii="Times New Roman" w:hAnsi="Times New Roman" w:cs="Times New Roman"/>
          <w:sz w:val="28"/>
          <w:szCs w:val="28"/>
          <w:shd w:val="clear" w:color="auto" w:fill="FFFFFF"/>
        </w:rPr>
        <w:t>стрированы в Едином государственном реестре недвижимости.</w:t>
      </w:r>
      <w:proofErr w:type="gramEnd"/>
    </w:p>
    <w:p w:rsidR="002F7A42" w:rsidRPr="002F7A42" w:rsidRDefault="002F7A42" w:rsidP="002F7A42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2F7A42">
        <w:rPr>
          <w:sz w:val="28"/>
          <w:szCs w:val="28"/>
        </w:rPr>
        <w:t>Государственная регистрация прав на недвижимое имущество – это юридический акт признания и подтверждения права гражданина  на недвиж</w:t>
      </w:r>
      <w:r w:rsidRPr="002F7A42">
        <w:rPr>
          <w:sz w:val="28"/>
          <w:szCs w:val="28"/>
        </w:rPr>
        <w:t>и</w:t>
      </w:r>
      <w:r w:rsidRPr="002F7A42">
        <w:rPr>
          <w:sz w:val="28"/>
          <w:szCs w:val="28"/>
        </w:rPr>
        <w:t>мое имущество. Именно с момента государственной регистрации права со</w:t>
      </w:r>
      <w:r w:rsidRPr="002F7A42">
        <w:rPr>
          <w:sz w:val="28"/>
          <w:szCs w:val="28"/>
        </w:rPr>
        <w:t>б</w:t>
      </w:r>
      <w:r w:rsidRPr="002F7A42">
        <w:rPr>
          <w:sz w:val="28"/>
          <w:szCs w:val="28"/>
        </w:rPr>
        <w:t>ственности в Едином государственном реестре недвижимости (</w:t>
      </w:r>
      <w:r w:rsidR="00B82380">
        <w:rPr>
          <w:sz w:val="28"/>
          <w:szCs w:val="28"/>
        </w:rPr>
        <w:t xml:space="preserve">далее - </w:t>
      </w:r>
      <w:r w:rsidRPr="002F7A42">
        <w:rPr>
          <w:sz w:val="28"/>
          <w:szCs w:val="28"/>
        </w:rPr>
        <w:t>ЕГРН) новый собственник может осуществлять правомочия владения, пользования, распоряжения недвижимым имуществом.</w:t>
      </w:r>
    </w:p>
    <w:p w:rsidR="002F7A42" w:rsidRPr="002F7A42" w:rsidRDefault="002F7A42" w:rsidP="002F7A42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2F7A42">
        <w:rPr>
          <w:sz w:val="28"/>
          <w:szCs w:val="28"/>
        </w:rPr>
        <w:t>Внесение записи о праве в ЕГРН позволяет правообладателю недвиж</w:t>
      </w:r>
      <w:r w:rsidRPr="002F7A42">
        <w:rPr>
          <w:sz w:val="28"/>
          <w:szCs w:val="28"/>
        </w:rPr>
        <w:t>и</w:t>
      </w:r>
      <w:r w:rsidRPr="002F7A42">
        <w:rPr>
          <w:sz w:val="28"/>
          <w:szCs w:val="28"/>
        </w:rPr>
        <w:t>мости стать таковым перед третьими лицами, которые могут претендовать на его имущество, что также обеспечивает защиту его прав от недобросовестных лиц.</w:t>
      </w:r>
    </w:p>
    <w:p w:rsidR="002F7A42" w:rsidRPr="00E97B9E" w:rsidRDefault="002F7A42" w:rsidP="00E97B9E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proofErr w:type="gramStart"/>
      <w:r w:rsidRPr="002F7A42">
        <w:rPr>
          <w:sz w:val="28"/>
          <w:szCs w:val="28"/>
        </w:rPr>
        <w:t>Существование в ЕГРН записей о правах на недвижимое имущество позволяет сократить перечень документов, представляемых в иные органы го</w:t>
      </w:r>
      <w:r w:rsidRPr="002F7A42">
        <w:rPr>
          <w:sz w:val="28"/>
          <w:szCs w:val="28"/>
        </w:rPr>
        <w:t>с</w:t>
      </w:r>
      <w:r w:rsidRPr="002F7A42">
        <w:rPr>
          <w:sz w:val="28"/>
          <w:szCs w:val="28"/>
        </w:rPr>
        <w:t>ударственной власти или местного самоуправления при обращении за оказан</w:t>
      </w:r>
      <w:r w:rsidRPr="002F7A42">
        <w:rPr>
          <w:sz w:val="28"/>
          <w:szCs w:val="28"/>
        </w:rPr>
        <w:t>и</w:t>
      </w:r>
      <w:r w:rsidRPr="002F7A42">
        <w:rPr>
          <w:sz w:val="28"/>
          <w:szCs w:val="28"/>
        </w:rPr>
        <w:t>ем государственных или муниципальных услуг, поскольку в этом случае нео</w:t>
      </w:r>
      <w:r w:rsidRPr="002F7A42">
        <w:rPr>
          <w:sz w:val="28"/>
          <w:szCs w:val="28"/>
        </w:rPr>
        <w:t>б</w:t>
      </w:r>
      <w:r w:rsidRPr="002F7A42">
        <w:rPr>
          <w:sz w:val="28"/>
          <w:szCs w:val="28"/>
        </w:rPr>
        <w:t>ходимые сведения о правах будут запрошены указанными органами самосто</w:t>
      </w:r>
      <w:r w:rsidRPr="002F7A42">
        <w:rPr>
          <w:sz w:val="28"/>
          <w:szCs w:val="28"/>
        </w:rPr>
        <w:t>я</w:t>
      </w:r>
      <w:r w:rsidRPr="002F7A42">
        <w:rPr>
          <w:sz w:val="28"/>
          <w:szCs w:val="28"/>
        </w:rPr>
        <w:t>тельно в порядке межведомственного взаимодействия без участия заявителя и несения им расходов на получение справок из различных органов</w:t>
      </w:r>
      <w:proofErr w:type="gramEnd"/>
      <w:r w:rsidRPr="002F7A42">
        <w:rPr>
          <w:sz w:val="28"/>
          <w:szCs w:val="28"/>
        </w:rPr>
        <w:t>.</w:t>
      </w:r>
    </w:p>
    <w:p w:rsidR="00C06699" w:rsidRPr="002F7A42" w:rsidRDefault="00C06699" w:rsidP="00E97B9E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F7A42">
        <w:rPr>
          <w:sz w:val="28"/>
          <w:szCs w:val="28"/>
        </w:rPr>
        <w:t>Кроме того, всегда необходимо</w:t>
      </w:r>
      <w:r w:rsidR="00E97B9E">
        <w:rPr>
          <w:sz w:val="28"/>
          <w:szCs w:val="28"/>
        </w:rPr>
        <w:t xml:space="preserve"> помнить, </w:t>
      </w:r>
      <w:proofErr w:type="gramStart"/>
      <w:r w:rsidR="00E97B9E">
        <w:rPr>
          <w:rStyle w:val="a3"/>
          <w:b w:val="0"/>
          <w:sz w:val="28"/>
          <w:szCs w:val="28"/>
        </w:rPr>
        <w:t>что</w:t>
      </w:r>
      <w:proofErr w:type="gramEnd"/>
      <w:r w:rsidR="00E97B9E">
        <w:rPr>
          <w:rStyle w:val="a3"/>
          <w:b w:val="0"/>
          <w:sz w:val="28"/>
          <w:szCs w:val="28"/>
        </w:rPr>
        <w:t xml:space="preserve"> несмотря на наличие у В</w:t>
      </w:r>
      <w:r w:rsidRPr="002F7A42">
        <w:rPr>
          <w:rStyle w:val="a3"/>
          <w:b w:val="0"/>
          <w:sz w:val="28"/>
          <w:szCs w:val="28"/>
        </w:rPr>
        <w:t>ас правоустанавливающих документов, вы не являетесь законным правообладат</w:t>
      </w:r>
      <w:r w:rsidRPr="002F7A42">
        <w:rPr>
          <w:rStyle w:val="a3"/>
          <w:b w:val="0"/>
          <w:sz w:val="28"/>
          <w:szCs w:val="28"/>
        </w:rPr>
        <w:t>е</w:t>
      </w:r>
      <w:r w:rsidRPr="002F7A42">
        <w:rPr>
          <w:rStyle w:val="a3"/>
          <w:b w:val="0"/>
          <w:sz w:val="28"/>
          <w:szCs w:val="28"/>
        </w:rPr>
        <w:t>лем объекта до момента государственной регистрации прав на него.</w:t>
      </w:r>
    </w:p>
    <w:p w:rsidR="00C06699" w:rsidRPr="002F7A42" w:rsidRDefault="00C06699" w:rsidP="00E97B9E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7A42">
        <w:rPr>
          <w:rStyle w:val="a3"/>
          <w:sz w:val="28"/>
          <w:szCs w:val="28"/>
        </w:rPr>
        <w:t> </w:t>
      </w:r>
      <w:proofErr w:type="gramStart"/>
      <w:r w:rsidRPr="002F7A42">
        <w:rPr>
          <w:sz w:val="28"/>
          <w:szCs w:val="28"/>
        </w:rPr>
        <w:t>Отсутствие в ЕГРН сведений о правах в отношении объектов капитал</w:t>
      </w:r>
      <w:r w:rsidRPr="002F7A42">
        <w:rPr>
          <w:sz w:val="28"/>
          <w:szCs w:val="28"/>
        </w:rPr>
        <w:t>ь</w:t>
      </w:r>
      <w:r w:rsidRPr="002F7A42">
        <w:rPr>
          <w:sz w:val="28"/>
          <w:szCs w:val="28"/>
        </w:rPr>
        <w:t>ного строительства в течение 5 лет со дня присвоения им кадастровых номеров влечет обязанность органа регистрации прав по истечении указанного срока направить сведения о таких объектах в органы местного самоуправления, кот</w:t>
      </w:r>
      <w:r w:rsidRPr="002F7A42">
        <w:rPr>
          <w:sz w:val="28"/>
          <w:szCs w:val="28"/>
        </w:rPr>
        <w:t>о</w:t>
      </w:r>
      <w:r w:rsidRPr="002F7A42">
        <w:rPr>
          <w:sz w:val="28"/>
          <w:szCs w:val="28"/>
        </w:rPr>
        <w:t>рые в свою очередь могут поставить указанные объекты на учет в качестве бе</w:t>
      </w:r>
      <w:r w:rsidRPr="002F7A42">
        <w:rPr>
          <w:sz w:val="28"/>
          <w:szCs w:val="28"/>
        </w:rPr>
        <w:t>с</w:t>
      </w:r>
      <w:r w:rsidRPr="002F7A42">
        <w:rPr>
          <w:sz w:val="28"/>
          <w:szCs w:val="28"/>
        </w:rPr>
        <w:t>хозяйных, а в последующем признать права на них.</w:t>
      </w:r>
      <w:proofErr w:type="gramEnd"/>
    </w:p>
    <w:p w:rsidR="00C06699" w:rsidRPr="002F7A42" w:rsidRDefault="00C06699" w:rsidP="00E97B9E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2F7A42">
        <w:rPr>
          <w:sz w:val="28"/>
          <w:szCs w:val="28"/>
        </w:rPr>
        <w:t>Налог на имущество организаций начисляются на основе сведений о з</w:t>
      </w:r>
      <w:r w:rsidRPr="002F7A42">
        <w:rPr>
          <w:sz w:val="28"/>
          <w:szCs w:val="28"/>
        </w:rPr>
        <w:t>а</w:t>
      </w:r>
      <w:r w:rsidRPr="002F7A42">
        <w:rPr>
          <w:sz w:val="28"/>
          <w:szCs w:val="28"/>
        </w:rPr>
        <w:t xml:space="preserve">регистрированных правах в ЕГРН, предоставляемых </w:t>
      </w:r>
      <w:proofErr w:type="spellStart"/>
      <w:r w:rsidRPr="002F7A42">
        <w:rPr>
          <w:sz w:val="28"/>
          <w:szCs w:val="28"/>
        </w:rPr>
        <w:t>Росреестром</w:t>
      </w:r>
      <w:proofErr w:type="spellEnd"/>
      <w:r w:rsidRPr="002F7A42">
        <w:rPr>
          <w:sz w:val="28"/>
          <w:szCs w:val="28"/>
        </w:rPr>
        <w:t xml:space="preserve"> в налоговую службу.</w:t>
      </w:r>
    </w:p>
    <w:p w:rsidR="00C06699" w:rsidRPr="002F7A42" w:rsidRDefault="00C06699" w:rsidP="00E97B9E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2F7A42">
        <w:rPr>
          <w:sz w:val="28"/>
          <w:szCs w:val="28"/>
        </w:rPr>
        <w:t>Отсутствие зарегистрированных в ЕГРН прав влечет не</w:t>
      </w:r>
      <w:r w:rsidR="00B82380">
        <w:rPr>
          <w:sz w:val="28"/>
          <w:szCs w:val="28"/>
        </w:rPr>
        <w:t xml:space="preserve"> </w:t>
      </w:r>
      <w:r w:rsidRPr="002F7A42">
        <w:rPr>
          <w:sz w:val="28"/>
          <w:szCs w:val="28"/>
        </w:rPr>
        <w:t>информиров</w:t>
      </w:r>
      <w:r w:rsidRPr="002F7A42">
        <w:rPr>
          <w:sz w:val="28"/>
          <w:szCs w:val="28"/>
        </w:rPr>
        <w:t>а</w:t>
      </w:r>
      <w:r w:rsidRPr="002F7A42">
        <w:rPr>
          <w:sz w:val="28"/>
          <w:szCs w:val="28"/>
        </w:rPr>
        <w:t>ние налоговой службы о налогооблагаемых объектах.</w:t>
      </w:r>
    </w:p>
    <w:p w:rsidR="00C06699" w:rsidRPr="002F7A42" w:rsidRDefault="00C06699" w:rsidP="00E97B9E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2F7A42">
        <w:rPr>
          <w:sz w:val="28"/>
          <w:szCs w:val="28"/>
        </w:rPr>
        <w:t xml:space="preserve">С 1 января 2017 года </w:t>
      </w:r>
      <w:proofErr w:type="gramStart"/>
      <w:r w:rsidRPr="002F7A42">
        <w:rPr>
          <w:sz w:val="28"/>
          <w:szCs w:val="28"/>
        </w:rPr>
        <w:t>за непредставление сведений в налоговую инспе</w:t>
      </w:r>
      <w:r w:rsidRPr="002F7A42">
        <w:rPr>
          <w:sz w:val="28"/>
          <w:szCs w:val="28"/>
        </w:rPr>
        <w:t>к</w:t>
      </w:r>
      <w:r w:rsidRPr="002F7A42">
        <w:rPr>
          <w:sz w:val="28"/>
          <w:szCs w:val="28"/>
        </w:rPr>
        <w:t>цию о наличии у налогоплательщика в собственности</w:t>
      </w:r>
      <w:proofErr w:type="gramEnd"/>
      <w:r w:rsidRPr="002F7A42">
        <w:rPr>
          <w:sz w:val="28"/>
          <w:szCs w:val="28"/>
        </w:rPr>
        <w:t xml:space="preserve"> недвижимости, на кот</w:t>
      </w:r>
      <w:r w:rsidRPr="002F7A42">
        <w:rPr>
          <w:sz w:val="28"/>
          <w:szCs w:val="28"/>
        </w:rPr>
        <w:t>о</w:t>
      </w:r>
      <w:r w:rsidRPr="002F7A42">
        <w:rPr>
          <w:sz w:val="28"/>
          <w:szCs w:val="28"/>
        </w:rPr>
        <w:t>рое он не получал налоговых уведомлений раньше, будет взиматься штраф. Так, в соответствии с пунктом 2.1 статьи 23 Налогового кодекса РФ если нал</w:t>
      </w:r>
      <w:r w:rsidRPr="002F7A42">
        <w:rPr>
          <w:sz w:val="28"/>
          <w:szCs w:val="28"/>
        </w:rPr>
        <w:t>о</w:t>
      </w:r>
      <w:r w:rsidRPr="002F7A42">
        <w:rPr>
          <w:sz w:val="28"/>
          <w:szCs w:val="28"/>
        </w:rPr>
        <w:lastRenderedPageBreak/>
        <w:t>гоплательщик ранее не получал налоговых уведомлений, он должен самосто</w:t>
      </w:r>
      <w:r w:rsidRPr="002F7A42">
        <w:rPr>
          <w:sz w:val="28"/>
          <w:szCs w:val="28"/>
        </w:rPr>
        <w:t>я</w:t>
      </w:r>
      <w:r w:rsidRPr="002F7A42">
        <w:rPr>
          <w:sz w:val="28"/>
          <w:szCs w:val="28"/>
        </w:rPr>
        <w:t>тельно известить налоговую службу о наличии в собственности объекта недв</w:t>
      </w:r>
      <w:r w:rsidRPr="002F7A42">
        <w:rPr>
          <w:sz w:val="28"/>
          <w:szCs w:val="28"/>
        </w:rPr>
        <w:t>и</w:t>
      </w:r>
      <w:r w:rsidRPr="002F7A42">
        <w:rPr>
          <w:sz w:val="28"/>
          <w:szCs w:val="28"/>
        </w:rPr>
        <w:t xml:space="preserve">жимости в срок до 31 декабря года, следующего за истекшим периодом. В </w:t>
      </w:r>
      <w:r w:rsidR="00E97B9E">
        <w:rPr>
          <w:sz w:val="28"/>
          <w:szCs w:val="28"/>
        </w:rPr>
        <w:t>с</w:t>
      </w:r>
      <w:r w:rsidR="00E97B9E">
        <w:rPr>
          <w:sz w:val="28"/>
          <w:szCs w:val="28"/>
        </w:rPr>
        <w:t>о</w:t>
      </w:r>
      <w:r w:rsidR="00E97B9E">
        <w:rPr>
          <w:sz w:val="28"/>
          <w:szCs w:val="28"/>
        </w:rPr>
        <w:t xml:space="preserve">ответствии с </w:t>
      </w:r>
      <w:r w:rsidRPr="002F7A42">
        <w:rPr>
          <w:sz w:val="28"/>
          <w:szCs w:val="28"/>
        </w:rPr>
        <w:t>пункт</w:t>
      </w:r>
      <w:r w:rsidR="00E97B9E">
        <w:rPr>
          <w:sz w:val="28"/>
          <w:szCs w:val="28"/>
        </w:rPr>
        <w:t>ом</w:t>
      </w:r>
      <w:r w:rsidRPr="002F7A42">
        <w:rPr>
          <w:sz w:val="28"/>
          <w:szCs w:val="28"/>
        </w:rPr>
        <w:t xml:space="preserve"> 3 статьи 129.1 НК РФ налогоплательщику грозит штраф за несвоевременное уведомление инспекции или отсутствие сообщения вовсе в размере 20 процентов от неуплаченной суммы налога по каждому объекту.</w:t>
      </w:r>
    </w:p>
    <w:p w:rsidR="00C06699" w:rsidRPr="002F7A42" w:rsidRDefault="00C06699" w:rsidP="00E97B9E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2F7A42">
        <w:rPr>
          <w:sz w:val="28"/>
          <w:szCs w:val="28"/>
        </w:rPr>
        <w:t>Таким образом, регистрация прав на недвижимое имущество  в ЕГРН  необходима для обеспечения его защиты и возможности дальнейшего распоряжения таким.</w:t>
      </w:r>
    </w:p>
    <w:p w:rsidR="00C06699" w:rsidRPr="002F7A42" w:rsidRDefault="00C06699" w:rsidP="00E97B9E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2F7A42">
        <w:rPr>
          <w:sz w:val="28"/>
          <w:szCs w:val="28"/>
        </w:rPr>
        <w:t xml:space="preserve">В целях  </w:t>
      </w:r>
      <w:r w:rsidR="00E97B9E">
        <w:rPr>
          <w:sz w:val="28"/>
          <w:szCs w:val="28"/>
        </w:rPr>
        <w:t xml:space="preserve">внесения </w:t>
      </w:r>
      <w:proofErr w:type="gramStart"/>
      <w:r w:rsidR="00E97B9E">
        <w:rPr>
          <w:sz w:val="28"/>
          <w:szCs w:val="28"/>
        </w:rPr>
        <w:t>сведений</w:t>
      </w:r>
      <w:proofErr w:type="gramEnd"/>
      <w:r w:rsidR="00E97B9E">
        <w:rPr>
          <w:sz w:val="28"/>
          <w:szCs w:val="28"/>
        </w:rPr>
        <w:t xml:space="preserve"> о правообладателях ранее учтенных объе</w:t>
      </w:r>
      <w:r w:rsidR="00E97B9E">
        <w:rPr>
          <w:sz w:val="28"/>
          <w:szCs w:val="28"/>
        </w:rPr>
        <w:t>к</w:t>
      </w:r>
      <w:r w:rsidR="00E97B9E">
        <w:rPr>
          <w:sz w:val="28"/>
          <w:szCs w:val="28"/>
        </w:rPr>
        <w:t xml:space="preserve">тов недвижимости Вам необходимо обратиться в </w:t>
      </w:r>
      <w:proofErr w:type="spellStart"/>
      <w:r w:rsidR="00E97B9E">
        <w:rPr>
          <w:sz w:val="28"/>
          <w:szCs w:val="28"/>
        </w:rPr>
        <w:t>каб</w:t>
      </w:r>
      <w:proofErr w:type="spellEnd"/>
      <w:r w:rsidR="00E97B9E">
        <w:rPr>
          <w:sz w:val="28"/>
          <w:szCs w:val="28"/>
        </w:rPr>
        <w:t>. №    з</w:t>
      </w:r>
      <w:r w:rsidR="0017161D">
        <w:rPr>
          <w:sz w:val="28"/>
          <w:szCs w:val="28"/>
        </w:rPr>
        <w:t>дания администр</w:t>
      </w:r>
      <w:r w:rsidR="0017161D">
        <w:rPr>
          <w:sz w:val="28"/>
          <w:szCs w:val="28"/>
        </w:rPr>
        <w:t>а</w:t>
      </w:r>
      <w:r w:rsidR="0017161D">
        <w:rPr>
          <w:sz w:val="28"/>
          <w:szCs w:val="28"/>
        </w:rPr>
        <w:t>ции</w:t>
      </w:r>
      <w:r w:rsidR="00E97B9E">
        <w:rPr>
          <w:sz w:val="28"/>
          <w:szCs w:val="28"/>
        </w:rPr>
        <w:t xml:space="preserve"> поселения, расположен</w:t>
      </w:r>
      <w:r w:rsidR="00B82380">
        <w:rPr>
          <w:sz w:val="28"/>
          <w:szCs w:val="28"/>
        </w:rPr>
        <w:t>н</w:t>
      </w:r>
      <w:r w:rsidR="00E97B9E">
        <w:rPr>
          <w:sz w:val="28"/>
          <w:szCs w:val="28"/>
        </w:rPr>
        <w:t xml:space="preserve">ый по адресу:              </w:t>
      </w:r>
    </w:p>
    <w:p w:rsidR="00C06699" w:rsidRPr="002F7A42" w:rsidRDefault="00C06699" w:rsidP="00E97B9E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2F7A42">
        <w:rPr>
          <w:sz w:val="28"/>
          <w:szCs w:val="28"/>
        </w:rPr>
        <w:t>Для подачи  документов   о регистрации прав на недвижимое имущ</w:t>
      </w:r>
      <w:r w:rsidRPr="002F7A42">
        <w:rPr>
          <w:sz w:val="28"/>
          <w:szCs w:val="28"/>
        </w:rPr>
        <w:t>е</w:t>
      </w:r>
      <w:r w:rsidRPr="002F7A42">
        <w:rPr>
          <w:sz w:val="28"/>
          <w:szCs w:val="28"/>
        </w:rPr>
        <w:t>ство  следует обратиться  в офисы МФЦ.</w:t>
      </w:r>
    </w:p>
    <w:p w:rsidR="00EA7C49" w:rsidRDefault="00EA7C49" w:rsidP="002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9E" w:rsidRDefault="00E97B9E" w:rsidP="002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9E" w:rsidRPr="002F7A42" w:rsidRDefault="00E97B9E" w:rsidP="002F7A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7B9E" w:rsidRPr="002F7A42" w:rsidSect="00B823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42"/>
    <w:rsid w:val="0017161D"/>
    <w:rsid w:val="001B4F4D"/>
    <w:rsid w:val="002F7A42"/>
    <w:rsid w:val="00A10F6B"/>
    <w:rsid w:val="00AB4442"/>
    <w:rsid w:val="00B82380"/>
    <w:rsid w:val="00C06699"/>
    <w:rsid w:val="00CC4C08"/>
    <w:rsid w:val="00E9073A"/>
    <w:rsid w:val="00E97B9E"/>
    <w:rsid w:val="00EA69B9"/>
    <w:rsid w:val="00E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699"/>
    <w:rPr>
      <w:b/>
      <w:bCs/>
    </w:rPr>
  </w:style>
  <w:style w:type="paragraph" w:styleId="a4">
    <w:name w:val="Normal (Web)"/>
    <w:basedOn w:val="a"/>
    <w:uiPriority w:val="99"/>
    <w:unhideWhenUsed/>
    <w:rsid w:val="00C0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699"/>
    <w:rPr>
      <w:b/>
      <w:bCs/>
    </w:rPr>
  </w:style>
  <w:style w:type="paragraph" w:styleId="a4">
    <w:name w:val="Normal (Web)"/>
    <w:basedOn w:val="a"/>
    <w:uiPriority w:val="99"/>
    <w:unhideWhenUsed/>
    <w:rsid w:val="00C0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администрация ачуево</cp:lastModifiedBy>
  <cp:revision>2</cp:revision>
  <dcterms:created xsi:type="dcterms:W3CDTF">2023-12-11T11:30:00Z</dcterms:created>
  <dcterms:modified xsi:type="dcterms:W3CDTF">2023-12-11T11:30:00Z</dcterms:modified>
</cp:coreProperties>
</file>