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.75pt" fillcolor="window">
            <v:imagedata r:id="rId5" r:href="rId6"/>
          </v:shape>
        </w:pict>
      </w: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15.01.2019 </w:t>
      </w:r>
      <w:r w:rsidRPr="00F37DF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14</w:t>
      </w:r>
    </w:p>
    <w:p w:rsidR="004803B4" w:rsidRPr="00F37DF1" w:rsidRDefault="004803B4" w:rsidP="00F37DF1">
      <w:pPr>
        <w:pStyle w:val="ListParagraph"/>
        <w:ind w:left="0"/>
        <w:jc w:val="center"/>
        <w:rPr>
          <w:rFonts w:ascii="Times New Roman" w:hAnsi="Times New Roman"/>
          <w:sz w:val="20"/>
          <w:szCs w:val="20"/>
        </w:rPr>
      </w:pPr>
      <w:r w:rsidRPr="00F37DF1">
        <w:rPr>
          <w:rFonts w:ascii="Times New Roman" w:hAnsi="Times New Roman"/>
          <w:sz w:val="20"/>
          <w:szCs w:val="20"/>
        </w:rPr>
        <w:t>село Ачуево</w:t>
      </w:r>
    </w:p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48C">
        <w:rPr>
          <w:rFonts w:ascii="Times New Roman" w:hAnsi="Times New Roman"/>
          <w:b/>
          <w:sz w:val="28"/>
          <w:szCs w:val="28"/>
        </w:rPr>
        <w:t xml:space="preserve">администрации Ачуевского сельского поселения Славянского района </w:t>
      </w:r>
    </w:p>
    <w:p w:rsidR="004803B4" w:rsidRDefault="004803B4" w:rsidP="001C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июля  2007 года № 51</w:t>
      </w:r>
      <w:r w:rsidRPr="001C048C">
        <w:rPr>
          <w:rFonts w:ascii="Times New Roman" w:hAnsi="Times New Roman"/>
          <w:b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 Устава Территориального Общественного Самоуправления села Ачуево </w:t>
      </w:r>
      <w:r w:rsidRPr="001C048C">
        <w:rPr>
          <w:rFonts w:ascii="Times New Roman" w:hAnsi="Times New Roman"/>
          <w:b/>
          <w:sz w:val="28"/>
          <w:szCs w:val="28"/>
        </w:rPr>
        <w:t>Ачуевского сельского поселения Славянского рай</w:t>
      </w:r>
      <w:r>
        <w:rPr>
          <w:rFonts w:ascii="Times New Roman" w:hAnsi="Times New Roman"/>
          <w:b/>
          <w:sz w:val="28"/>
          <w:szCs w:val="28"/>
        </w:rPr>
        <w:t>она»</w:t>
      </w:r>
    </w:p>
    <w:p w:rsidR="004803B4" w:rsidRDefault="004803B4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3B4" w:rsidRDefault="004803B4" w:rsidP="001C04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3B4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от 06 октября 2003 года № 131–ФЗ «Об общих принципах организации местного самоуправления в Российской Федерации», п о с т а н о в л я ю:</w:t>
      </w:r>
    </w:p>
    <w:p w:rsidR="004803B4" w:rsidRPr="00C4617E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4617E">
        <w:rPr>
          <w:rFonts w:ascii="Times New Roman" w:hAnsi="Times New Roman"/>
          <w:sz w:val="28"/>
          <w:szCs w:val="28"/>
        </w:rPr>
        <w:t>Внести в постановление администрации Ачуевского сельского поселения Славянского района</w:t>
      </w:r>
      <w:r w:rsidRPr="00C4617E">
        <w:rPr>
          <w:rFonts w:ascii="Times New Roman" w:hAnsi="Times New Roman"/>
          <w:b/>
          <w:sz w:val="28"/>
          <w:szCs w:val="28"/>
        </w:rPr>
        <w:t xml:space="preserve"> </w:t>
      </w:r>
      <w:r w:rsidRPr="00C4617E">
        <w:rPr>
          <w:rFonts w:ascii="Times New Roman" w:hAnsi="Times New Roman"/>
          <w:sz w:val="28"/>
          <w:szCs w:val="28"/>
        </w:rPr>
        <w:t>от 01 июля 2007 года № 51 «Об утверждении  Устава Территориального Общественного Самоуправления</w:t>
      </w:r>
      <w:r w:rsidRPr="00C4617E">
        <w:t xml:space="preserve"> </w:t>
      </w:r>
      <w:r w:rsidRPr="00C4617E">
        <w:rPr>
          <w:rFonts w:ascii="Times New Roman" w:hAnsi="Times New Roman"/>
          <w:sz w:val="28"/>
          <w:szCs w:val="28"/>
        </w:rPr>
        <w:t>села Ачуево Ачуевского сельского поселения Славянского района» следующие изменения:</w:t>
      </w:r>
    </w:p>
    <w:p w:rsidR="004803B4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 5.5. слова «не менее половины жителей» заменить словами «не менее  одной трети жителей»;</w:t>
      </w:r>
    </w:p>
    <w:p w:rsidR="004803B4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 5.6. слова «не менее половины жителей» заменить словами «не менее двух третей жителей»;</w:t>
      </w:r>
    </w:p>
    <w:p w:rsidR="004803B4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5.9.  изложить в  новой  редакции: 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«5.9. </w:t>
      </w:r>
      <w:r w:rsidRPr="00B91238">
        <w:rPr>
          <w:rFonts w:ascii="Times New Roman" w:hAnsi="Times New Roman" w:cs="Times New Roman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238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структуры органов ТОС села Ачуево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устава ТОС села Ачуево</w:t>
      </w:r>
      <w:r w:rsidRPr="00B91238">
        <w:rPr>
          <w:rFonts w:ascii="Times New Roman" w:hAnsi="Times New Roman" w:cs="Times New Roman"/>
          <w:sz w:val="28"/>
          <w:szCs w:val="28"/>
        </w:rPr>
        <w:t xml:space="preserve"> в него изменений и дополнений;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избрание органов ТОС села Ачуево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определение основных направ</w:t>
      </w:r>
      <w:r>
        <w:rPr>
          <w:rFonts w:ascii="Times New Roman" w:hAnsi="Times New Roman" w:cs="Times New Roman"/>
          <w:sz w:val="28"/>
          <w:szCs w:val="28"/>
        </w:rPr>
        <w:t>лений деятельности ТОС село Ачуево</w:t>
      </w:r>
      <w:r w:rsidRPr="00B91238">
        <w:rPr>
          <w:rFonts w:ascii="Times New Roman" w:hAnsi="Times New Roman" w:cs="Times New Roman"/>
          <w:sz w:val="28"/>
          <w:szCs w:val="28"/>
        </w:rPr>
        <w:t>;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утверждение сметы д</w:t>
      </w:r>
      <w:r>
        <w:rPr>
          <w:rFonts w:ascii="Times New Roman" w:hAnsi="Times New Roman" w:cs="Times New Roman"/>
          <w:sz w:val="28"/>
          <w:szCs w:val="28"/>
        </w:rPr>
        <w:t xml:space="preserve">оходов и расходов ТОС села Ачуево </w:t>
      </w:r>
      <w:r w:rsidRPr="00B91238">
        <w:rPr>
          <w:rFonts w:ascii="Times New Roman" w:hAnsi="Times New Roman" w:cs="Times New Roman"/>
          <w:sz w:val="28"/>
          <w:szCs w:val="28"/>
        </w:rPr>
        <w:t>и отчета о ее исполнении;</w:t>
      </w:r>
    </w:p>
    <w:p w:rsidR="004803B4" w:rsidRPr="00B91238" w:rsidRDefault="004803B4" w:rsidP="00B91238">
      <w:pPr>
        <w:pStyle w:val="HTMLPreformatted"/>
        <w:ind w:firstLine="54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238">
        <w:rPr>
          <w:rFonts w:ascii="Times New Roman" w:hAnsi="Times New Roman" w:cs="Times New Roman"/>
          <w:sz w:val="28"/>
          <w:szCs w:val="28"/>
        </w:rPr>
        <w:t xml:space="preserve"> рассмотрение и утверждение отчетов о де</w:t>
      </w:r>
      <w:r>
        <w:rPr>
          <w:rFonts w:ascii="Times New Roman" w:hAnsi="Times New Roman" w:cs="Times New Roman"/>
          <w:sz w:val="28"/>
          <w:szCs w:val="28"/>
        </w:rPr>
        <w:t>ятельности органов ТОС села Ачуево</w:t>
      </w:r>
      <w:r w:rsidRPr="00B91238">
        <w:rPr>
          <w:rFonts w:ascii="Times New Roman" w:hAnsi="Times New Roman" w:cs="Times New Roman"/>
          <w:sz w:val="28"/>
          <w:szCs w:val="28"/>
        </w:rPr>
        <w:t>.</w:t>
      </w:r>
    </w:p>
    <w:p w:rsidR="004803B4" w:rsidRPr="00E65C8A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5C8A">
        <w:rPr>
          <w:rFonts w:ascii="Times New Roman" w:hAnsi="Times New Roman"/>
          <w:sz w:val="28"/>
          <w:szCs w:val="28"/>
        </w:rPr>
        <w:t>. Общему отделу (</w:t>
      </w:r>
      <w:r>
        <w:rPr>
          <w:rFonts w:ascii="Times New Roman" w:hAnsi="Times New Roman"/>
          <w:sz w:val="28"/>
          <w:szCs w:val="28"/>
        </w:rPr>
        <w:t>Боровкова</w:t>
      </w:r>
      <w:r w:rsidRPr="00E65C8A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Ачуевского</w:t>
      </w:r>
      <w:r w:rsidRPr="00E65C8A">
        <w:rPr>
          <w:rFonts w:ascii="Times New Roman" w:hAnsi="Times New Roman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4803B4" w:rsidRDefault="004803B4" w:rsidP="00C4617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5C8A">
        <w:rPr>
          <w:rFonts w:ascii="Times New Roman" w:hAnsi="Times New Roman"/>
          <w:sz w:val="28"/>
          <w:szCs w:val="28"/>
        </w:rPr>
        <w:t>. Постановление вступает в силу на следующий день после его официального обнародования.</w:t>
      </w:r>
    </w:p>
    <w:p w:rsidR="004803B4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3B4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03B4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3B4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803B4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Ачуевского сельского поселения</w:t>
      </w:r>
    </w:p>
    <w:p w:rsidR="004803B4" w:rsidRPr="009567CF" w:rsidRDefault="004803B4" w:rsidP="00C63E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  Е.В. Теленьга</w:t>
      </w:r>
    </w:p>
    <w:sectPr w:rsidR="004803B4" w:rsidRPr="009567CF" w:rsidSect="00B46A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8E8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18C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A03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724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A2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C7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7C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E4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64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08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3928CA"/>
    <w:multiLevelType w:val="hybridMultilevel"/>
    <w:tmpl w:val="A67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AE"/>
    <w:rsid w:val="00035251"/>
    <w:rsid w:val="00095A4A"/>
    <w:rsid w:val="000D03AF"/>
    <w:rsid w:val="001249AE"/>
    <w:rsid w:val="00140332"/>
    <w:rsid w:val="00157D8C"/>
    <w:rsid w:val="00174013"/>
    <w:rsid w:val="00186FA7"/>
    <w:rsid w:val="001C048C"/>
    <w:rsid w:val="002A0348"/>
    <w:rsid w:val="002D3666"/>
    <w:rsid w:val="00325EDE"/>
    <w:rsid w:val="004803B4"/>
    <w:rsid w:val="004E2F59"/>
    <w:rsid w:val="004F0F3E"/>
    <w:rsid w:val="004F354C"/>
    <w:rsid w:val="00514DF2"/>
    <w:rsid w:val="00622611"/>
    <w:rsid w:val="00692F89"/>
    <w:rsid w:val="006D6E7A"/>
    <w:rsid w:val="00847B94"/>
    <w:rsid w:val="0087400C"/>
    <w:rsid w:val="008A51F6"/>
    <w:rsid w:val="009567CF"/>
    <w:rsid w:val="00980381"/>
    <w:rsid w:val="009E78FC"/>
    <w:rsid w:val="00A134F2"/>
    <w:rsid w:val="00A40C57"/>
    <w:rsid w:val="00B46A3B"/>
    <w:rsid w:val="00B62820"/>
    <w:rsid w:val="00B70774"/>
    <w:rsid w:val="00B91238"/>
    <w:rsid w:val="00BE7C78"/>
    <w:rsid w:val="00C4617E"/>
    <w:rsid w:val="00C63E2B"/>
    <w:rsid w:val="00C97D4B"/>
    <w:rsid w:val="00CE072D"/>
    <w:rsid w:val="00E65C8A"/>
    <w:rsid w:val="00E813A2"/>
    <w:rsid w:val="00F37DF1"/>
    <w:rsid w:val="00F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7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B9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E7C78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46A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E7C7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46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C7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326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Рудиченко АИ</dc:creator>
  <cp:keywords/>
  <dc:description/>
  <cp:lastModifiedBy>Admin</cp:lastModifiedBy>
  <cp:revision>8</cp:revision>
  <cp:lastPrinted>2019-02-20T08:54:00Z</cp:lastPrinted>
  <dcterms:created xsi:type="dcterms:W3CDTF">2019-01-09T10:31:00Z</dcterms:created>
  <dcterms:modified xsi:type="dcterms:W3CDTF">2019-05-22T08:05:00Z</dcterms:modified>
</cp:coreProperties>
</file>